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03" w:rsidRDefault="00971E03" w:rsidP="00971E03">
      <w:pPr>
        <w:pStyle w:val="km1ttm-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13"/>
        </w:rPr>
      </w:pPr>
      <w:r w:rsidRPr="00971E03">
        <w:rPr>
          <w:rFonts w:ascii="Arial" w:hAnsi="Arial" w:cs="Arial"/>
          <w:b/>
          <w:bCs/>
          <w:color w:val="000000"/>
          <w:sz w:val="22"/>
          <w:szCs w:val="13"/>
        </w:rPr>
        <w:t>ДОГОВОР</w:t>
      </w:r>
      <w:r w:rsidRPr="00971E03">
        <w:rPr>
          <w:rFonts w:ascii="Arial" w:hAnsi="Arial" w:cs="Arial"/>
          <w:b/>
          <w:bCs/>
          <w:color w:val="000000"/>
          <w:sz w:val="22"/>
          <w:szCs w:val="13"/>
        </w:rPr>
        <w:br/>
        <w:t>об условиях предоставления доступа к Сервису</w:t>
      </w:r>
      <w:r w:rsidRPr="00971E03">
        <w:rPr>
          <w:rFonts w:ascii="Arial" w:hAnsi="Arial" w:cs="Arial"/>
          <w:b/>
          <w:bCs/>
          <w:color w:val="000000"/>
          <w:sz w:val="22"/>
          <w:szCs w:val="13"/>
        </w:rPr>
        <w:br/>
        <w:t>для осуществления переводов денежных средств</w:t>
      </w:r>
      <w:r w:rsidRPr="00971E03">
        <w:rPr>
          <w:rFonts w:ascii="Arial" w:hAnsi="Arial" w:cs="Arial"/>
          <w:b/>
          <w:bCs/>
          <w:color w:val="000000"/>
          <w:sz w:val="22"/>
          <w:szCs w:val="13"/>
        </w:rPr>
        <w:br/>
        <w:t>(оферта)</w:t>
      </w:r>
    </w:p>
    <w:p w:rsidR="00971E03" w:rsidRPr="00971E03" w:rsidRDefault="00971E03" w:rsidP="00971E03">
      <w:pPr>
        <w:pStyle w:val="km1ttm-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13"/>
        </w:rPr>
      </w:pPr>
    </w:p>
    <w:p w:rsidR="00971E03" w:rsidRPr="00971E03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>
        <w:rPr>
          <w:rFonts w:ascii="Arial" w:hAnsi="Arial" w:cs="Arial"/>
          <w:color w:val="000000"/>
          <w:sz w:val="22"/>
          <w:szCs w:val="13"/>
        </w:rPr>
        <w:t>г. Санкт-Петербург</w:t>
      </w:r>
    </w:p>
    <w:p w:rsidR="00971E03" w:rsidRPr="00971E03" w:rsidRDefault="00971E03" w:rsidP="00971E03">
      <w:pPr>
        <w:pStyle w:val="km1ttm-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13"/>
        </w:rPr>
      </w:pPr>
      <w:r>
        <w:rPr>
          <w:rStyle w:val="km1ttm-6"/>
          <w:rFonts w:ascii="Arial" w:hAnsi="Arial" w:cs="Arial"/>
          <w:b/>
          <w:bCs/>
          <w:color w:val="000000"/>
          <w:sz w:val="22"/>
          <w:szCs w:val="13"/>
        </w:rPr>
        <w:t xml:space="preserve">ИП </w:t>
      </w:r>
      <w:proofErr w:type="spellStart"/>
      <w:r>
        <w:rPr>
          <w:rStyle w:val="km1ttm-6"/>
          <w:rFonts w:ascii="Arial" w:hAnsi="Arial" w:cs="Arial"/>
          <w:b/>
          <w:bCs/>
          <w:color w:val="000000"/>
          <w:sz w:val="22"/>
          <w:szCs w:val="13"/>
        </w:rPr>
        <w:t>Туварджиев</w:t>
      </w:r>
      <w:proofErr w:type="spellEnd"/>
      <w:r>
        <w:rPr>
          <w:rStyle w:val="km1ttm-6"/>
          <w:rFonts w:ascii="Arial" w:hAnsi="Arial" w:cs="Arial"/>
          <w:b/>
          <w:bCs/>
          <w:color w:val="000000"/>
          <w:sz w:val="22"/>
          <w:szCs w:val="13"/>
        </w:rPr>
        <w:t xml:space="preserve"> Константин Владимирович</w:t>
      </w:r>
      <w:r w:rsidRPr="00971E03">
        <w:rPr>
          <w:rFonts w:ascii="Arial" w:hAnsi="Arial" w:cs="Arial"/>
          <w:color w:val="000000"/>
          <w:sz w:val="22"/>
          <w:szCs w:val="13"/>
        </w:rPr>
        <w:t xml:space="preserve">, ИНН </w:t>
      </w:r>
      <w:r w:rsidRPr="00971E03">
        <w:rPr>
          <w:rFonts w:ascii="Arial" w:hAnsi="Arial" w:cs="Arial"/>
          <w:color w:val="1A1A1A"/>
          <w:sz w:val="22"/>
          <w:szCs w:val="22"/>
          <w:shd w:val="clear" w:color="auto" w:fill="FFFFFF"/>
        </w:rPr>
        <w:t>780525394411</w:t>
      </w:r>
      <w:r>
        <w:rPr>
          <w:rFonts w:ascii="Arial" w:hAnsi="Arial" w:cs="Arial"/>
          <w:color w:val="000000"/>
          <w:sz w:val="22"/>
          <w:szCs w:val="13"/>
        </w:rPr>
        <w:t xml:space="preserve"> зарегистрированный</w:t>
      </w:r>
      <w:r w:rsidRPr="00971E03">
        <w:rPr>
          <w:rFonts w:ascii="Arial" w:hAnsi="Arial" w:cs="Arial"/>
          <w:color w:val="000000"/>
          <w:sz w:val="22"/>
          <w:szCs w:val="13"/>
        </w:rPr>
        <w:t xml:space="preserve"> в соответствии с законодательством Российской Федерации, именуемое в дальнейшем "Агент", с одной стороны и физическое лицо, именуемое в дальнейшем "Получатель" с другой стороны, совместно именуемые "Стороны", заключили настоящий Договор о нижеследующем:</w:t>
      </w:r>
    </w:p>
    <w:p w:rsidR="00971E03" w:rsidRDefault="00971E03" w:rsidP="00971E03">
      <w:pPr>
        <w:pStyle w:val="km1ttm-8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13"/>
        </w:rPr>
      </w:pPr>
    </w:p>
    <w:p w:rsidR="00971E03" w:rsidRPr="00971E03" w:rsidRDefault="00971E03" w:rsidP="00971E03">
      <w:pPr>
        <w:pStyle w:val="km1ttm-8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13"/>
        </w:rPr>
      </w:pPr>
      <w:r w:rsidRPr="00971E03">
        <w:rPr>
          <w:rFonts w:ascii="Arial" w:hAnsi="Arial" w:cs="Arial"/>
          <w:b/>
          <w:bCs/>
          <w:color w:val="000000"/>
          <w:sz w:val="22"/>
          <w:szCs w:val="13"/>
        </w:rPr>
        <w:t>1. ТЕРМИНЫ И ОПРЕДЕЛЕНИЯ</w:t>
      </w:r>
    </w:p>
    <w:p w:rsidR="00971E03" w:rsidRDefault="00971E03" w:rsidP="00971E03">
      <w:pPr>
        <w:pStyle w:val="km1ttm-5"/>
        <w:shd w:val="clear" w:color="auto" w:fill="FFFFFF"/>
        <w:spacing w:before="0" w:beforeAutospacing="0" w:after="0" w:afterAutospacing="0"/>
        <w:jc w:val="both"/>
        <w:rPr>
          <w:rStyle w:val="km1ttm-6"/>
          <w:rFonts w:ascii="Arial" w:hAnsi="Arial" w:cs="Arial"/>
          <w:b/>
          <w:bCs/>
          <w:color w:val="000000"/>
          <w:sz w:val="22"/>
          <w:szCs w:val="13"/>
        </w:rPr>
      </w:pPr>
    </w:p>
    <w:p w:rsidR="00971E03" w:rsidRDefault="00971E03" w:rsidP="00971E03">
      <w:pPr>
        <w:pStyle w:val="km1ttm-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Style w:val="km1ttm-6"/>
          <w:rFonts w:ascii="Arial" w:hAnsi="Arial" w:cs="Arial"/>
          <w:b/>
          <w:bCs/>
          <w:color w:val="000000"/>
          <w:sz w:val="22"/>
          <w:szCs w:val="13"/>
        </w:rPr>
        <w:t>Оферта</w:t>
      </w:r>
      <w:r w:rsidRPr="00971E03">
        <w:rPr>
          <w:rFonts w:ascii="Arial" w:hAnsi="Arial" w:cs="Arial"/>
          <w:color w:val="000000"/>
          <w:sz w:val="22"/>
          <w:szCs w:val="13"/>
        </w:rPr>
        <w:t> - публичное предложение Агента, адресованное любому физическому лицу, достигшему восемнадцатилетнего возраста гражданской дееспособности, работающему в организациях сф</w:t>
      </w:r>
      <w:r>
        <w:rPr>
          <w:rFonts w:ascii="Arial" w:hAnsi="Arial" w:cs="Arial"/>
          <w:color w:val="000000"/>
          <w:sz w:val="22"/>
          <w:szCs w:val="13"/>
        </w:rPr>
        <w:t>еры обслуживания</w:t>
      </w:r>
      <w:r w:rsidR="00DC0F76" w:rsidRPr="00DC0F76">
        <w:rPr>
          <w:rFonts w:ascii="Arial" w:hAnsi="Arial" w:cs="Arial"/>
          <w:color w:val="000000"/>
          <w:sz w:val="22"/>
          <w:szCs w:val="13"/>
        </w:rPr>
        <w:t xml:space="preserve"> </w:t>
      </w:r>
      <w:r>
        <w:rPr>
          <w:rFonts w:ascii="Arial" w:hAnsi="Arial" w:cs="Arial"/>
          <w:color w:val="000000"/>
          <w:sz w:val="22"/>
          <w:szCs w:val="13"/>
        </w:rPr>
        <w:t>и</w:t>
      </w:r>
      <w:r w:rsidRPr="00971E03">
        <w:rPr>
          <w:rFonts w:ascii="Arial" w:hAnsi="Arial" w:cs="Arial"/>
          <w:color w:val="000000"/>
          <w:sz w:val="22"/>
          <w:szCs w:val="13"/>
        </w:rPr>
        <w:t xml:space="preserve"> услуг, заключить с ним настоящий договор (далее — Договор) на существующих условиях, содержащихся в Договоре.</w:t>
      </w:r>
    </w:p>
    <w:p w:rsidR="00971E03" w:rsidRPr="00971E03" w:rsidRDefault="00971E03" w:rsidP="00971E03">
      <w:pPr>
        <w:pStyle w:val="km1ttm-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Default="00971E03" w:rsidP="00971E03">
      <w:pPr>
        <w:pStyle w:val="km1ttm-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Style w:val="km1ttm-6"/>
          <w:rFonts w:ascii="Arial" w:hAnsi="Arial" w:cs="Arial"/>
          <w:b/>
          <w:bCs/>
          <w:color w:val="000000"/>
          <w:sz w:val="22"/>
          <w:szCs w:val="13"/>
        </w:rPr>
        <w:t>Акцепт</w:t>
      </w:r>
      <w:r w:rsidRPr="00971E03">
        <w:rPr>
          <w:rFonts w:ascii="Arial" w:hAnsi="Arial" w:cs="Arial"/>
          <w:color w:val="000000"/>
          <w:sz w:val="22"/>
          <w:szCs w:val="13"/>
        </w:rPr>
        <w:t> - полное и безоговорочное принятие Клиентом настоящих условий Договора.</w:t>
      </w:r>
    </w:p>
    <w:p w:rsidR="00971E03" w:rsidRPr="00971E03" w:rsidRDefault="00971E03" w:rsidP="00971E03">
      <w:pPr>
        <w:pStyle w:val="km1ttm-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Style w:val="km1ttm-6"/>
          <w:rFonts w:ascii="Arial" w:hAnsi="Arial" w:cs="Arial"/>
          <w:b/>
          <w:bCs/>
          <w:color w:val="000000"/>
          <w:sz w:val="22"/>
          <w:szCs w:val="13"/>
        </w:rPr>
        <w:t>Сервис (</w:t>
      </w:r>
      <w:hyperlink r:id="rId4" w:history="1">
        <w:r w:rsidRPr="00971E03">
          <w:rPr>
            <w:rStyle w:val="a3"/>
            <w:rFonts w:ascii="Arial" w:hAnsi="Arial" w:cs="Arial"/>
            <w:b/>
            <w:bCs/>
            <w:sz w:val="23"/>
            <w:szCs w:val="13"/>
            <w:bdr w:val="none" w:sz="0" w:space="0" w:color="auto" w:frame="1"/>
          </w:rPr>
          <w:t>https://tip4you.ru</w:t>
        </w:r>
      </w:hyperlink>
      <w:r w:rsidRPr="00971E03">
        <w:rPr>
          <w:rStyle w:val="km1ttm-6"/>
          <w:rFonts w:ascii="Arial" w:hAnsi="Arial" w:cs="Arial"/>
          <w:b/>
          <w:bCs/>
          <w:color w:val="000000"/>
          <w:sz w:val="22"/>
          <w:szCs w:val="13"/>
        </w:rPr>
        <w:t>)</w:t>
      </w:r>
      <w:r w:rsidRPr="00971E03">
        <w:rPr>
          <w:rFonts w:ascii="Arial" w:hAnsi="Arial" w:cs="Arial"/>
          <w:color w:val="000000"/>
          <w:sz w:val="22"/>
          <w:szCs w:val="13"/>
        </w:rPr>
        <w:t> - электронный сервис, позволяющий Клиентам добровольно перечислять денежные средства Получателям. Право пользоваться Сервисом без ограничения по месту использования, без права модификации или иной переработки, без права распространения предоставляется бесплатно.</w:t>
      </w:r>
    </w:p>
    <w:p w:rsidR="00971E03" w:rsidRPr="00200118" w:rsidRDefault="00971E03" w:rsidP="00971E03">
      <w:pPr>
        <w:pStyle w:val="km1ttm-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Style w:val="km1ttm-6"/>
          <w:rFonts w:ascii="Arial" w:hAnsi="Arial" w:cs="Arial"/>
          <w:b/>
          <w:bCs/>
          <w:color w:val="000000"/>
          <w:sz w:val="22"/>
          <w:szCs w:val="13"/>
        </w:rPr>
        <w:t>Получатель (Получатель чаевых)</w:t>
      </w:r>
      <w:r w:rsidRPr="00971E03">
        <w:rPr>
          <w:rFonts w:ascii="Arial" w:hAnsi="Arial" w:cs="Arial"/>
          <w:color w:val="000000"/>
          <w:sz w:val="22"/>
          <w:szCs w:val="13"/>
        </w:rPr>
        <w:t> – полностью дееспособное физическое лицо, достигшее восемнадцатилетнего возраста (Работник сферы обслуживания) осуществляющее обслуживание Клиентов (Гостей) на территории Предприятия и принявшее условия настоящего Договора с Агентом и являющееся получателем денежных средств, перечисляемых Клиентами.</w:t>
      </w:r>
    </w:p>
    <w:p w:rsidR="00971E03" w:rsidRPr="00200118" w:rsidRDefault="00971E03" w:rsidP="00971E03">
      <w:pPr>
        <w:pStyle w:val="km1ttm-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Style w:val="km1ttm-6"/>
          <w:rFonts w:ascii="Arial" w:hAnsi="Arial" w:cs="Arial"/>
          <w:b/>
          <w:bCs/>
          <w:color w:val="000000"/>
          <w:sz w:val="22"/>
          <w:szCs w:val="13"/>
        </w:rPr>
        <w:t>Клиент (Гость)</w:t>
      </w:r>
      <w:r w:rsidRPr="00971E03">
        <w:rPr>
          <w:rFonts w:ascii="Arial" w:hAnsi="Arial" w:cs="Arial"/>
          <w:color w:val="000000"/>
          <w:sz w:val="22"/>
          <w:szCs w:val="13"/>
        </w:rPr>
        <w:t> – лицо, осуществляющее денежное перечисление Получателю в порядке дарения (в соответствии со статьей 217 НК РФ п.18.1) посредством подачи распоряжения к своему банковскому или карточному счету на осуществление перевода денежных сре</w:t>
      </w:r>
      <w:proofErr w:type="gramStart"/>
      <w:r w:rsidRPr="00971E03">
        <w:rPr>
          <w:rFonts w:ascii="Arial" w:hAnsi="Arial" w:cs="Arial"/>
          <w:color w:val="000000"/>
          <w:sz w:val="22"/>
          <w:szCs w:val="13"/>
        </w:rPr>
        <w:t>дств в п</w:t>
      </w:r>
      <w:proofErr w:type="gramEnd"/>
      <w:r w:rsidRPr="00971E03">
        <w:rPr>
          <w:rFonts w:ascii="Arial" w:hAnsi="Arial" w:cs="Arial"/>
          <w:color w:val="000000"/>
          <w:sz w:val="22"/>
          <w:szCs w:val="13"/>
        </w:rPr>
        <w:t>ользу Агента. Таким перечислением денежных сре</w:t>
      </w:r>
      <w:proofErr w:type="gramStart"/>
      <w:r w:rsidRPr="00971E03">
        <w:rPr>
          <w:rFonts w:ascii="Arial" w:hAnsi="Arial" w:cs="Arial"/>
          <w:color w:val="000000"/>
          <w:sz w:val="22"/>
          <w:szCs w:val="13"/>
        </w:rPr>
        <w:t>дств Кл</w:t>
      </w:r>
      <w:proofErr w:type="gramEnd"/>
      <w:r w:rsidRPr="00971E03">
        <w:rPr>
          <w:rFonts w:ascii="Arial" w:hAnsi="Arial" w:cs="Arial"/>
          <w:color w:val="000000"/>
          <w:sz w:val="22"/>
          <w:szCs w:val="13"/>
        </w:rPr>
        <w:t>иент также уполномочивает Агента перечислить поступившие денежные средства Получателю по его требованию, в порядке и на условиях настоящего Договора. Клиентом может быть полностью дееспособное физическое лицо, достигшее восемнадцатилетнего возраста.</w:t>
      </w:r>
    </w:p>
    <w:p w:rsidR="00DC0F76" w:rsidRPr="00200118" w:rsidRDefault="00DC0F76" w:rsidP="00971E03">
      <w:pPr>
        <w:pStyle w:val="km1ttm-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Style w:val="km1ttm-6"/>
          <w:rFonts w:ascii="Arial" w:hAnsi="Arial" w:cs="Arial"/>
          <w:b/>
          <w:bCs/>
          <w:color w:val="000000"/>
          <w:sz w:val="22"/>
          <w:szCs w:val="13"/>
        </w:rPr>
        <w:t>Денежные средства </w:t>
      </w:r>
      <w:r w:rsidRPr="00971E03">
        <w:rPr>
          <w:rFonts w:ascii="Arial" w:hAnsi="Arial" w:cs="Arial"/>
          <w:color w:val="000000"/>
          <w:sz w:val="22"/>
          <w:szCs w:val="13"/>
        </w:rPr>
        <w:t>– безналичные денежные средства, либо электронные денежные средства.</w:t>
      </w:r>
    </w:p>
    <w:p w:rsidR="00DC0F76" w:rsidRPr="00200118" w:rsidRDefault="00DC0F76" w:rsidP="00971E03">
      <w:pPr>
        <w:pStyle w:val="km1ttm-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Style w:val="km1ttm-6"/>
          <w:rFonts w:ascii="Arial" w:hAnsi="Arial" w:cs="Arial"/>
          <w:b/>
          <w:bCs/>
          <w:color w:val="000000"/>
          <w:sz w:val="22"/>
          <w:szCs w:val="13"/>
        </w:rPr>
        <w:t>Перевод</w:t>
      </w:r>
      <w:r w:rsidRPr="00971E03">
        <w:rPr>
          <w:rFonts w:ascii="Arial" w:hAnsi="Arial" w:cs="Arial"/>
          <w:color w:val="000000"/>
          <w:sz w:val="22"/>
          <w:szCs w:val="13"/>
        </w:rPr>
        <w:t> – в рамках настоящих условий Договора перевод означает добровольное и безвозмездное перечисление с помощью Агента денежных сре</w:t>
      </w:r>
      <w:proofErr w:type="gramStart"/>
      <w:r w:rsidRPr="00971E03">
        <w:rPr>
          <w:rFonts w:ascii="Arial" w:hAnsi="Arial" w:cs="Arial"/>
          <w:color w:val="000000"/>
          <w:sz w:val="22"/>
          <w:szCs w:val="13"/>
        </w:rPr>
        <w:t>дств Кл</w:t>
      </w:r>
      <w:proofErr w:type="gramEnd"/>
      <w:r w:rsidRPr="00971E03">
        <w:rPr>
          <w:rFonts w:ascii="Arial" w:hAnsi="Arial" w:cs="Arial"/>
          <w:color w:val="000000"/>
          <w:sz w:val="22"/>
          <w:szCs w:val="13"/>
        </w:rPr>
        <w:t>иентом в качестве меры поощрения Получателю (далее – Чаевые). Перевод не связан с осуществлением Клиентом и Получателем предпринимательской деятельности.</w:t>
      </w:r>
    </w:p>
    <w:p w:rsidR="00DC0F76" w:rsidRPr="00200118" w:rsidRDefault="00DC0F76" w:rsidP="00971E03">
      <w:pPr>
        <w:pStyle w:val="km1ttm-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Style w:val="km1ttm-6"/>
          <w:rFonts w:ascii="Arial" w:hAnsi="Arial" w:cs="Arial"/>
          <w:b/>
          <w:bCs/>
          <w:color w:val="000000"/>
          <w:sz w:val="22"/>
          <w:szCs w:val="13"/>
        </w:rPr>
        <w:t>Чаевые</w:t>
      </w:r>
      <w:r w:rsidRPr="00971E03">
        <w:rPr>
          <w:rFonts w:ascii="Arial" w:hAnsi="Arial" w:cs="Arial"/>
          <w:color w:val="000000"/>
          <w:sz w:val="22"/>
          <w:szCs w:val="13"/>
        </w:rPr>
        <w:t> – предоставление в дар денежных средств, которые Клиент (Гость) дарит (передает) добровольно (по собственному усмотрению) на безмездной основе в пользу физического лица обслуживающего (Получателя) на территории Предприятия и вне связи с оплатой услуг Предприятия.</w:t>
      </w:r>
    </w:p>
    <w:p w:rsidR="00DC0F76" w:rsidRPr="00200118" w:rsidRDefault="00DC0F76" w:rsidP="00971E03">
      <w:pPr>
        <w:pStyle w:val="km1ttm-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DC0F76" w:rsidRPr="00200118" w:rsidRDefault="00DC0F76" w:rsidP="00971E03">
      <w:pPr>
        <w:pStyle w:val="km1ttm-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8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13"/>
        </w:rPr>
      </w:pPr>
      <w:r w:rsidRPr="00971E03">
        <w:rPr>
          <w:rFonts w:ascii="Arial" w:hAnsi="Arial" w:cs="Arial"/>
          <w:b/>
          <w:bCs/>
          <w:color w:val="000000"/>
          <w:sz w:val="22"/>
          <w:szCs w:val="13"/>
        </w:rPr>
        <w:t>2. ПРЕДМЕТ ДОГОВОРА</w:t>
      </w:r>
    </w:p>
    <w:p w:rsidR="00DC0F76" w:rsidRPr="00200118" w:rsidRDefault="00DC0F76" w:rsidP="00971E03">
      <w:pPr>
        <w:pStyle w:val="km1ttm-8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lastRenderedPageBreak/>
        <w:t>2.1. Настоящий Договор носит смешанный характер и сочетает в себе элементы договора лицензионных прав на использование программного продукта и договора агентирования, в связи с этим:</w:t>
      </w:r>
    </w:p>
    <w:p w:rsidR="00DC0F76" w:rsidRPr="00200118" w:rsidRDefault="00DC0F76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971E03" w:rsidRDefault="00971E03" w:rsidP="00DC0F76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2.1.1. По настоящему Договору Агент предоставляет информационно-технологическое обеспечение, связанное с обработкой добровольных безвозмездных переводов денежных средств от Клиентов Агенту с последующим переводом Получателю, и перечисляет денежные средства в банк (кредитную организацию) Получателя.</w:t>
      </w:r>
    </w:p>
    <w:p w:rsidR="00DC0F76" w:rsidRDefault="00DC0F76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  <w:lang w:val="en-US"/>
        </w:rPr>
      </w:pPr>
    </w:p>
    <w:p w:rsidR="00971E03" w:rsidRPr="004E23CD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2.</w:t>
      </w:r>
      <w:r w:rsidR="00DC0F76" w:rsidRPr="00DC0F76">
        <w:rPr>
          <w:rFonts w:ascii="Arial" w:hAnsi="Arial" w:cs="Arial"/>
          <w:color w:val="000000"/>
          <w:sz w:val="22"/>
          <w:szCs w:val="13"/>
        </w:rPr>
        <w:t>1.</w:t>
      </w:r>
      <w:r w:rsidRPr="00971E03">
        <w:rPr>
          <w:rFonts w:ascii="Arial" w:hAnsi="Arial" w:cs="Arial"/>
          <w:color w:val="000000"/>
          <w:sz w:val="22"/>
          <w:szCs w:val="13"/>
        </w:rPr>
        <w:t>2. По настоящему Договору Агент выступает также как Лицензиар (разработчик и единственный законный правообладатель Сервиса), а Получатель как Лицензиат, который получает право использовать простую ограниченную неисключительную безвозмездную лицензию на Сервис, н</w:t>
      </w:r>
      <w:r w:rsidR="00DC0F76">
        <w:rPr>
          <w:rFonts w:ascii="Arial" w:hAnsi="Arial" w:cs="Arial"/>
          <w:color w:val="000000"/>
          <w:sz w:val="22"/>
          <w:szCs w:val="13"/>
        </w:rPr>
        <w:t>а все время действия Договор</w:t>
      </w:r>
      <w:r w:rsidRPr="00971E03">
        <w:rPr>
          <w:rFonts w:ascii="Arial" w:hAnsi="Arial" w:cs="Arial"/>
          <w:color w:val="000000"/>
          <w:sz w:val="22"/>
          <w:szCs w:val="13"/>
        </w:rPr>
        <w:t xml:space="preserve"> исключительно для реализации функционала, заложенного в Сервисе и с учетом условий Договора.</w:t>
      </w:r>
      <w:r w:rsidR="004E23CD">
        <w:rPr>
          <w:rFonts w:ascii="Arial" w:hAnsi="Arial" w:cs="Arial"/>
          <w:color w:val="000000"/>
          <w:sz w:val="22"/>
          <w:szCs w:val="13"/>
        </w:rPr>
        <w:t xml:space="preserve"> </w:t>
      </w:r>
      <w:r w:rsidRPr="004E23CD">
        <w:rPr>
          <w:rFonts w:ascii="Arial" w:hAnsi="Arial" w:cs="Arial"/>
          <w:color w:val="000000"/>
          <w:sz w:val="22"/>
          <w:szCs w:val="13"/>
        </w:rPr>
        <w:t>Отчеты о совершенных операциях доступны Получателю через Сервис на портале 2tip.ru.</w:t>
      </w:r>
    </w:p>
    <w:p w:rsidR="00724F5C" w:rsidRPr="004E23CD" w:rsidRDefault="00724F5C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2.</w:t>
      </w:r>
      <w:r w:rsidR="00724F5C" w:rsidRPr="00200118">
        <w:rPr>
          <w:rFonts w:ascii="Arial" w:hAnsi="Arial" w:cs="Arial"/>
          <w:color w:val="000000"/>
          <w:sz w:val="22"/>
          <w:szCs w:val="13"/>
        </w:rPr>
        <w:t>1.</w:t>
      </w:r>
      <w:r w:rsidR="004E23CD">
        <w:rPr>
          <w:rFonts w:ascii="Arial" w:hAnsi="Arial" w:cs="Arial"/>
          <w:color w:val="000000"/>
          <w:sz w:val="22"/>
          <w:szCs w:val="13"/>
        </w:rPr>
        <w:t>3</w:t>
      </w:r>
      <w:r w:rsidRPr="00971E03">
        <w:rPr>
          <w:rFonts w:ascii="Arial" w:hAnsi="Arial" w:cs="Arial"/>
          <w:color w:val="000000"/>
          <w:sz w:val="22"/>
          <w:szCs w:val="13"/>
        </w:rPr>
        <w:t>. Получатель гарантирует, что имеет право получать денежные средства, не обременен обязательствами по указанным денежным средствам перед третьими лицами.</w:t>
      </w:r>
    </w:p>
    <w:p w:rsidR="00724F5C" w:rsidRPr="00200118" w:rsidRDefault="00724F5C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724F5C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>
        <w:rPr>
          <w:rFonts w:ascii="Arial" w:hAnsi="Arial" w:cs="Arial"/>
          <w:color w:val="000000"/>
          <w:sz w:val="22"/>
          <w:szCs w:val="13"/>
        </w:rPr>
        <w:t>2.</w:t>
      </w:r>
      <w:r w:rsidRPr="00724F5C">
        <w:rPr>
          <w:rFonts w:ascii="Arial" w:hAnsi="Arial" w:cs="Arial"/>
          <w:color w:val="000000"/>
          <w:sz w:val="22"/>
          <w:szCs w:val="13"/>
        </w:rPr>
        <w:t>2</w:t>
      </w:r>
      <w:r w:rsidR="00971E03" w:rsidRPr="00971E03">
        <w:rPr>
          <w:rFonts w:ascii="Arial" w:hAnsi="Arial" w:cs="Arial"/>
          <w:color w:val="000000"/>
          <w:sz w:val="22"/>
          <w:szCs w:val="13"/>
        </w:rPr>
        <w:t>. Акцептом настоящей оферты Стороны признают факт регистрации Получателя в Сервисе и заведения своих платежных данных в Сервис. Указанные действия являются достаточными для признания их присоединением к Договору в соответствии со статьями 428, 437, 438 Гражданского кодекса Российской Федерации. Также Получатель принимает Политику конфиденциальности.</w:t>
      </w:r>
    </w:p>
    <w:p w:rsidR="00724F5C" w:rsidRPr="00200118" w:rsidRDefault="00724F5C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724F5C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>
        <w:rPr>
          <w:rFonts w:ascii="Arial" w:hAnsi="Arial" w:cs="Arial"/>
          <w:color w:val="000000"/>
          <w:sz w:val="22"/>
          <w:szCs w:val="13"/>
        </w:rPr>
        <w:t>2.</w:t>
      </w:r>
      <w:r w:rsidRPr="00724F5C">
        <w:rPr>
          <w:rFonts w:ascii="Arial" w:hAnsi="Arial" w:cs="Arial"/>
          <w:color w:val="000000"/>
          <w:sz w:val="22"/>
          <w:szCs w:val="13"/>
        </w:rPr>
        <w:t>3</w:t>
      </w:r>
      <w:r>
        <w:rPr>
          <w:rFonts w:ascii="Arial" w:hAnsi="Arial" w:cs="Arial"/>
          <w:color w:val="000000"/>
          <w:sz w:val="22"/>
          <w:szCs w:val="13"/>
        </w:rPr>
        <w:t>. Указанная в п. 2.</w:t>
      </w:r>
      <w:r w:rsidRPr="00724F5C">
        <w:rPr>
          <w:rFonts w:ascii="Arial" w:hAnsi="Arial" w:cs="Arial"/>
          <w:color w:val="000000"/>
          <w:sz w:val="22"/>
          <w:szCs w:val="13"/>
        </w:rPr>
        <w:t>2</w:t>
      </w:r>
      <w:r w:rsidR="00971E03" w:rsidRPr="00971E03">
        <w:rPr>
          <w:rFonts w:ascii="Arial" w:hAnsi="Arial" w:cs="Arial"/>
          <w:color w:val="000000"/>
          <w:sz w:val="22"/>
          <w:szCs w:val="13"/>
        </w:rPr>
        <w:t>. процедура указания платежных данных Получателя совершается по защищенным каналам информации и доступна только банку-эмитенту карты (в случае использования банковской карты) или платежной системе (в случае использования платежной системы). Информация о реквизитах платежного средства недоступна Агенту, в силу специфики работы банковских и/или платежных систем.</w:t>
      </w:r>
    </w:p>
    <w:p w:rsidR="00724F5C" w:rsidRPr="00200118" w:rsidRDefault="00724F5C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4E23CD" w:rsidRDefault="00724F5C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AE12AA">
        <w:rPr>
          <w:rFonts w:ascii="Arial" w:hAnsi="Arial" w:cs="Arial"/>
          <w:color w:val="000000"/>
          <w:sz w:val="22"/>
          <w:szCs w:val="13"/>
        </w:rPr>
        <w:t>2.4</w:t>
      </w:r>
      <w:r w:rsidR="00971E03" w:rsidRPr="00AE12AA">
        <w:rPr>
          <w:rFonts w:ascii="Arial" w:hAnsi="Arial" w:cs="Arial"/>
          <w:color w:val="000000"/>
          <w:sz w:val="22"/>
          <w:szCs w:val="13"/>
        </w:rPr>
        <w:t xml:space="preserve">. Стоимость комиссии Агента по информационно – технологическому обеспечению процесса и осуществлению перевода денежных средств от </w:t>
      </w:r>
      <w:r w:rsidR="004E23CD" w:rsidRPr="00AE12AA">
        <w:rPr>
          <w:rFonts w:ascii="Arial" w:hAnsi="Arial" w:cs="Arial"/>
          <w:color w:val="000000"/>
          <w:sz w:val="22"/>
          <w:szCs w:val="13"/>
        </w:rPr>
        <w:t>Клиента</w:t>
      </w:r>
      <w:r w:rsidR="00971E03" w:rsidRPr="00AE12AA">
        <w:rPr>
          <w:rFonts w:ascii="Arial" w:hAnsi="Arial" w:cs="Arial"/>
          <w:color w:val="000000"/>
          <w:sz w:val="22"/>
          <w:szCs w:val="13"/>
        </w:rPr>
        <w:t xml:space="preserve"> Получателю по </w:t>
      </w:r>
      <w:r w:rsidR="004E23CD" w:rsidRPr="00AE12AA">
        <w:rPr>
          <w:rFonts w:ascii="Arial" w:hAnsi="Arial" w:cs="Arial"/>
          <w:color w:val="000000"/>
          <w:sz w:val="22"/>
          <w:szCs w:val="13"/>
        </w:rPr>
        <w:t xml:space="preserve">настоящему Договору составляет 19 процентов от суммы перевода. Комиссия </w:t>
      </w:r>
      <w:r w:rsidR="00935645">
        <w:rPr>
          <w:rFonts w:ascii="Arial" w:hAnsi="Arial" w:cs="Arial"/>
          <w:color w:val="000000"/>
          <w:sz w:val="22"/>
          <w:szCs w:val="13"/>
        </w:rPr>
        <w:t>взимается с П</w:t>
      </w:r>
      <w:r w:rsidR="00971E03" w:rsidRPr="00AE12AA">
        <w:rPr>
          <w:rFonts w:ascii="Arial" w:hAnsi="Arial" w:cs="Arial"/>
          <w:color w:val="000000"/>
          <w:sz w:val="22"/>
          <w:szCs w:val="13"/>
        </w:rPr>
        <w:t>олучате</w:t>
      </w:r>
      <w:r w:rsidR="004E23CD" w:rsidRPr="00AE12AA">
        <w:rPr>
          <w:rFonts w:ascii="Arial" w:hAnsi="Arial" w:cs="Arial"/>
          <w:color w:val="000000"/>
          <w:sz w:val="22"/>
          <w:szCs w:val="13"/>
        </w:rPr>
        <w:t>ля в момент совершения перевода</w:t>
      </w:r>
      <w:r w:rsidR="00935645">
        <w:rPr>
          <w:rFonts w:ascii="Arial" w:hAnsi="Arial" w:cs="Arial"/>
          <w:color w:val="000000"/>
          <w:sz w:val="22"/>
          <w:szCs w:val="13"/>
        </w:rPr>
        <w:t xml:space="preserve"> Клиентом</w:t>
      </w:r>
      <w:r w:rsidR="00971E03" w:rsidRPr="00AE12AA">
        <w:rPr>
          <w:rFonts w:ascii="Arial" w:hAnsi="Arial" w:cs="Arial"/>
          <w:color w:val="000000"/>
          <w:sz w:val="22"/>
          <w:szCs w:val="13"/>
        </w:rPr>
        <w:t>.</w:t>
      </w:r>
      <w:r w:rsidR="004E23CD" w:rsidRPr="00AE12AA">
        <w:rPr>
          <w:rFonts w:ascii="Arial" w:hAnsi="Arial" w:cs="Arial"/>
          <w:color w:val="000000"/>
          <w:sz w:val="22"/>
          <w:szCs w:val="13"/>
        </w:rPr>
        <w:t xml:space="preserve"> Денежные средства Клиента в момент осуществления перевода поступают на номинальный счет Агента,</w:t>
      </w:r>
      <w:r w:rsidR="00200118">
        <w:rPr>
          <w:rFonts w:ascii="Arial" w:hAnsi="Arial" w:cs="Arial"/>
          <w:color w:val="000000"/>
          <w:sz w:val="22"/>
          <w:szCs w:val="13"/>
        </w:rPr>
        <w:t xml:space="preserve"> </w:t>
      </w:r>
      <w:r w:rsidR="00D01D9F">
        <w:rPr>
          <w:rFonts w:ascii="Arial" w:hAnsi="Arial" w:cs="Arial"/>
          <w:color w:val="000000"/>
          <w:sz w:val="22"/>
          <w:szCs w:val="13"/>
        </w:rPr>
        <w:t xml:space="preserve">при этом </w:t>
      </w:r>
      <w:r w:rsidR="00D01D9F" w:rsidRPr="00D01D9F">
        <w:rPr>
          <w:rFonts w:ascii="Arial" w:hAnsi="Arial" w:cs="Arial"/>
          <w:color w:val="000000"/>
          <w:sz w:val="22"/>
          <w:szCs w:val="13"/>
        </w:rPr>
        <w:t>бенефициаром денежных средств на номинальном счете является Получатель</w:t>
      </w:r>
      <w:proofErr w:type="gramStart"/>
      <w:r w:rsidR="00D01D9F">
        <w:rPr>
          <w:rFonts w:ascii="Arial" w:hAnsi="Arial" w:cs="Arial"/>
          <w:color w:val="000000"/>
          <w:sz w:val="22"/>
          <w:szCs w:val="13"/>
        </w:rPr>
        <w:t>.</w:t>
      </w:r>
      <w:proofErr w:type="gramEnd"/>
      <w:r w:rsidR="00D01D9F">
        <w:rPr>
          <w:rFonts w:ascii="Arial" w:hAnsi="Arial" w:cs="Arial"/>
          <w:color w:val="000000"/>
          <w:sz w:val="22"/>
          <w:szCs w:val="13"/>
        </w:rPr>
        <w:t xml:space="preserve"> Далее Агент, имея возможность распоряжаться денежными средствами на сво</w:t>
      </w:r>
      <w:r w:rsidR="00935645">
        <w:rPr>
          <w:rFonts w:ascii="Arial" w:hAnsi="Arial" w:cs="Arial"/>
          <w:color w:val="000000"/>
          <w:sz w:val="22"/>
          <w:szCs w:val="13"/>
        </w:rPr>
        <w:t>е</w:t>
      </w:r>
      <w:r w:rsidR="00D01D9F">
        <w:rPr>
          <w:rFonts w:ascii="Arial" w:hAnsi="Arial" w:cs="Arial"/>
          <w:color w:val="000000"/>
          <w:sz w:val="22"/>
          <w:szCs w:val="13"/>
        </w:rPr>
        <w:t xml:space="preserve">м номинальном счете, </w:t>
      </w:r>
      <w:r w:rsidR="00242AF3">
        <w:rPr>
          <w:rFonts w:ascii="Arial" w:hAnsi="Arial" w:cs="Arial"/>
          <w:color w:val="000000"/>
          <w:sz w:val="22"/>
          <w:szCs w:val="13"/>
        </w:rPr>
        <w:t xml:space="preserve">в соответствии с условиями договора </w:t>
      </w:r>
      <w:r w:rsidR="00D01D9F">
        <w:rPr>
          <w:rFonts w:ascii="Arial" w:hAnsi="Arial" w:cs="Arial"/>
          <w:color w:val="000000"/>
          <w:sz w:val="22"/>
          <w:szCs w:val="13"/>
        </w:rPr>
        <w:t>переводит часть средств (комиссию</w:t>
      </w:r>
      <w:r w:rsidR="004E23CD" w:rsidRPr="00AE12AA">
        <w:rPr>
          <w:rFonts w:ascii="Arial" w:hAnsi="Arial" w:cs="Arial"/>
          <w:color w:val="000000"/>
          <w:sz w:val="22"/>
          <w:szCs w:val="13"/>
        </w:rPr>
        <w:t xml:space="preserve"> Агента) с номинального счета на расчетный счет Агента, а </w:t>
      </w:r>
      <w:r w:rsidR="00AE12AA" w:rsidRPr="00AE12AA">
        <w:rPr>
          <w:rFonts w:ascii="Arial" w:hAnsi="Arial" w:cs="Arial"/>
          <w:color w:val="000000"/>
          <w:sz w:val="22"/>
          <w:szCs w:val="13"/>
        </w:rPr>
        <w:t>оставшаяся часть денежных средств (чаевые Получателя) переводятся на банковский счет Получателя согласно платежным данным, указанным им во время регистрации в Сервисе.</w:t>
      </w:r>
    </w:p>
    <w:p w:rsidR="00724F5C" w:rsidRPr="004E23CD" w:rsidRDefault="00724F5C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8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13"/>
        </w:rPr>
      </w:pPr>
      <w:r w:rsidRPr="00971E03">
        <w:rPr>
          <w:rFonts w:ascii="Arial" w:hAnsi="Arial" w:cs="Arial"/>
          <w:b/>
          <w:bCs/>
          <w:color w:val="000000"/>
          <w:sz w:val="22"/>
          <w:szCs w:val="13"/>
        </w:rPr>
        <w:t>3. РЕГИСТРАЦИЯ НА СЕРВИСЕ. УЧЕТНАЯ ЗАПИСЬ ПОЛУЧАТЕЛЯ</w:t>
      </w:r>
    </w:p>
    <w:p w:rsidR="00724F5C" w:rsidRPr="00200118" w:rsidRDefault="00724F5C" w:rsidP="00971E03">
      <w:pPr>
        <w:pStyle w:val="km1ttm-8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13"/>
        </w:rPr>
      </w:pPr>
    </w:p>
    <w:p w:rsidR="00266207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3.1. Под регистрацией на Сервисе понимаются действия Получателя, связанные с заполнением следующих своих регистрационных дан</w:t>
      </w:r>
      <w:r w:rsidR="00266207">
        <w:rPr>
          <w:rFonts w:ascii="Arial" w:hAnsi="Arial" w:cs="Arial"/>
          <w:color w:val="000000"/>
          <w:sz w:val="22"/>
          <w:szCs w:val="13"/>
        </w:rPr>
        <w:t>ных: Имя, Фамилия, Отчество</w:t>
      </w:r>
      <w:r w:rsidRPr="00971E03">
        <w:rPr>
          <w:rFonts w:ascii="Arial" w:hAnsi="Arial" w:cs="Arial"/>
          <w:color w:val="000000"/>
          <w:sz w:val="22"/>
          <w:szCs w:val="13"/>
        </w:rPr>
        <w:t xml:space="preserve">, Номер телефона, </w:t>
      </w:r>
      <w:proofErr w:type="spellStart"/>
      <w:r w:rsidRPr="00971E03">
        <w:rPr>
          <w:rFonts w:ascii="Arial" w:hAnsi="Arial" w:cs="Arial"/>
          <w:color w:val="000000"/>
          <w:sz w:val="22"/>
          <w:szCs w:val="13"/>
        </w:rPr>
        <w:t>E-mail</w:t>
      </w:r>
      <w:proofErr w:type="spellEnd"/>
      <w:r w:rsidRPr="00971E03">
        <w:rPr>
          <w:rFonts w:ascii="Arial" w:hAnsi="Arial" w:cs="Arial"/>
          <w:color w:val="000000"/>
          <w:sz w:val="22"/>
          <w:szCs w:val="13"/>
        </w:rPr>
        <w:t xml:space="preserve">, </w:t>
      </w:r>
      <w:r w:rsidR="00266207">
        <w:rPr>
          <w:rFonts w:ascii="Arial" w:hAnsi="Arial" w:cs="Arial"/>
          <w:color w:val="000000"/>
          <w:sz w:val="22"/>
          <w:szCs w:val="13"/>
        </w:rPr>
        <w:t>паспортные данные</w:t>
      </w:r>
      <w:r w:rsidRPr="00971E03">
        <w:rPr>
          <w:rFonts w:ascii="Arial" w:hAnsi="Arial" w:cs="Arial"/>
          <w:color w:val="000000"/>
          <w:sz w:val="22"/>
          <w:szCs w:val="13"/>
        </w:rPr>
        <w:t xml:space="preserve">. </w:t>
      </w:r>
    </w:p>
    <w:p w:rsidR="00266207" w:rsidRDefault="00266207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3.2. Получатель обязуется при регистрации предоставить достоверную информацию о себе и поддерживать эту информацию в актуальном состоянии, в противном случае Агент имеет право по своему усмотрению отказать Получателю в регистрации или удалить соответствующую учетную запись.</w:t>
      </w:r>
    </w:p>
    <w:p w:rsidR="00266207" w:rsidRPr="00971E03" w:rsidRDefault="00266207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971E03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lastRenderedPageBreak/>
        <w:t xml:space="preserve">3.3. Агент оставляет за собой право в любой момент потребовать от Получателя подтверждения данных, указанных при регистрации, и запросить в связи с этим подтверждающие документы (в частности – документы, удостоверяющие личность), </w:t>
      </w:r>
      <w:proofErr w:type="spellStart"/>
      <w:r w:rsidRPr="00971E03">
        <w:rPr>
          <w:rFonts w:ascii="Arial" w:hAnsi="Arial" w:cs="Arial"/>
          <w:color w:val="000000"/>
          <w:sz w:val="22"/>
          <w:szCs w:val="13"/>
        </w:rPr>
        <w:t>непредоставление</w:t>
      </w:r>
      <w:proofErr w:type="spellEnd"/>
      <w:r w:rsidRPr="00971E03">
        <w:rPr>
          <w:rFonts w:ascii="Arial" w:hAnsi="Arial" w:cs="Arial"/>
          <w:color w:val="000000"/>
          <w:sz w:val="22"/>
          <w:szCs w:val="13"/>
        </w:rPr>
        <w:t xml:space="preserve"> которых, по усмотрению Агента, может быть приравнено к предоставлению недостоверной информации. Агент вправе в одностороннем порядке расторгнуть настоящий Договор при предоставлении Получателем недостоверных данных.</w:t>
      </w:r>
    </w:p>
    <w:p w:rsidR="00266207" w:rsidRDefault="00266207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3.4. Получатель обязуется не использовать на Сервисе, в том числе в своем логине, товарные знаки (знаки обслуживания), прав на которые он не имеет. Агент вправе запретить использование определенных логинов, URL-адресов, а также устанавливать дополнительные требования к ним (длина, допустимые символы и т.д.).</w:t>
      </w:r>
    </w:p>
    <w:p w:rsidR="00266207" w:rsidRPr="00971E03" w:rsidRDefault="00266207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3.5. Получатель обязуется использовать учетную запись лично. Передача доступа к своей учетной записи третьим лицам запрещена.</w:t>
      </w:r>
    </w:p>
    <w:p w:rsidR="00266207" w:rsidRPr="00971E03" w:rsidRDefault="00266207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3.6. Получатель обязан немедленно уведомить Агента о любом случае несанкционированного (не разрешенного Получателем) доступа к учетной записи Получателя и/или о любом нарушении (подозрениях о нарушении) конфиденциальности своих средств доступа к учетной записи. В целях безопасности, Получатель обязан самостоятельно осуществлять безопасное завершение работы под своей учетной записью по окончании каждой сессии работы в Сервисе (если это применимо). Агент не отвечает за возможную потерю или порчу данных, а также другие последствия любого характера, которые могут произойти из-за нарушения Получателем положений настоящего пункта Договора.</w:t>
      </w:r>
    </w:p>
    <w:p w:rsidR="00266207" w:rsidRPr="00971E03" w:rsidRDefault="00266207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3.7. Получатель вправе самостоятельно в любой момент удалить свою учетную запись</w:t>
      </w:r>
      <w:proofErr w:type="gramStart"/>
      <w:r w:rsidRPr="00971E03">
        <w:rPr>
          <w:rFonts w:ascii="Arial" w:hAnsi="Arial" w:cs="Arial"/>
          <w:color w:val="000000"/>
          <w:sz w:val="22"/>
          <w:szCs w:val="13"/>
        </w:rPr>
        <w:t>.</w:t>
      </w:r>
      <w:proofErr w:type="gramEnd"/>
      <w:r w:rsidRPr="00971E03">
        <w:rPr>
          <w:rFonts w:ascii="Arial" w:hAnsi="Arial" w:cs="Arial"/>
          <w:color w:val="000000"/>
          <w:sz w:val="22"/>
          <w:szCs w:val="13"/>
        </w:rPr>
        <w:t xml:space="preserve"> </w:t>
      </w:r>
      <w:proofErr w:type="gramStart"/>
      <w:r w:rsidRPr="00971E03">
        <w:rPr>
          <w:rFonts w:ascii="Arial" w:hAnsi="Arial" w:cs="Arial"/>
          <w:color w:val="000000"/>
          <w:sz w:val="22"/>
          <w:szCs w:val="13"/>
        </w:rPr>
        <w:t>в</w:t>
      </w:r>
      <w:proofErr w:type="gramEnd"/>
      <w:r w:rsidRPr="00971E03">
        <w:rPr>
          <w:rFonts w:ascii="Arial" w:hAnsi="Arial" w:cs="Arial"/>
          <w:color w:val="000000"/>
          <w:sz w:val="22"/>
          <w:szCs w:val="13"/>
        </w:rPr>
        <w:t xml:space="preserve"> Разделе "Редактирование данных" на WEB-сайте Сервиса. Удалить </w:t>
      </w:r>
      <w:proofErr w:type="spellStart"/>
      <w:r w:rsidRPr="00971E03">
        <w:rPr>
          <w:rFonts w:ascii="Arial" w:hAnsi="Arial" w:cs="Arial"/>
          <w:color w:val="000000"/>
          <w:sz w:val="22"/>
          <w:szCs w:val="13"/>
        </w:rPr>
        <w:t>аккаунт</w:t>
      </w:r>
      <w:proofErr w:type="spellEnd"/>
      <w:r w:rsidRPr="00971E03">
        <w:rPr>
          <w:rFonts w:ascii="Arial" w:hAnsi="Arial" w:cs="Arial"/>
          <w:color w:val="000000"/>
          <w:sz w:val="22"/>
          <w:szCs w:val="13"/>
        </w:rPr>
        <w:t xml:space="preserve"> можно также путем личного обращения в Службу поддержки по </w:t>
      </w:r>
      <w:r w:rsidR="00266207">
        <w:rPr>
          <w:rFonts w:ascii="Arial" w:hAnsi="Arial" w:cs="Arial"/>
          <w:color w:val="000000"/>
          <w:sz w:val="22"/>
          <w:szCs w:val="13"/>
        </w:rPr>
        <w:t>контактным данным</w:t>
      </w:r>
      <w:r w:rsidRPr="00971E03">
        <w:rPr>
          <w:rFonts w:ascii="Arial" w:hAnsi="Arial" w:cs="Arial"/>
          <w:color w:val="000000"/>
          <w:sz w:val="22"/>
          <w:szCs w:val="13"/>
        </w:rPr>
        <w:t>, указанным на WEB-сайте Сервиса</w:t>
      </w:r>
      <w:r w:rsidR="00266207">
        <w:rPr>
          <w:rFonts w:ascii="Arial" w:hAnsi="Arial" w:cs="Arial"/>
          <w:color w:val="000000"/>
          <w:sz w:val="22"/>
          <w:szCs w:val="13"/>
        </w:rPr>
        <w:t>. После подтверждения процедуры</w:t>
      </w:r>
      <w:r w:rsidRPr="00971E03">
        <w:rPr>
          <w:rFonts w:ascii="Arial" w:hAnsi="Arial" w:cs="Arial"/>
          <w:color w:val="000000"/>
          <w:sz w:val="22"/>
          <w:szCs w:val="13"/>
        </w:rPr>
        <w:t xml:space="preserve"> </w:t>
      </w:r>
      <w:proofErr w:type="spellStart"/>
      <w:r w:rsidRPr="00971E03">
        <w:rPr>
          <w:rFonts w:ascii="Arial" w:hAnsi="Arial" w:cs="Arial"/>
          <w:color w:val="000000"/>
          <w:sz w:val="22"/>
          <w:szCs w:val="13"/>
        </w:rPr>
        <w:t>аккаунт</w:t>
      </w:r>
      <w:proofErr w:type="spellEnd"/>
      <w:r w:rsidRPr="00971E03">
        <w:rPr>
          <w:rFonts w:ascii="Arial" w:hAnsi="Arial" w:cs="Arial"/>
          <w:color w:val="000000"/>
          <w:sz w:val="22"/>
          <w:szCs w:val="13"/>
        </w:rPr>
        <w:t xml:space="preserve"> будет удален в течение 30 дней.</w:t>
      </w:r>
    </w:p>
    <w:p w:rsidR="00266207" w:rsidRPr="00971E03" w:rsidRDefault="00266207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971E03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 xml:space="preserve">3.8. Учетная запись, как и Сервис в целом, может использоваться только для получения денежных средств, в том числе электронных, в дар или </w:t>
      </w:r>
      <w:r w:rsidR="00266207">
        <w:rPr>
          <w:rFonts w:ascii="Arial" w:hAnsi="Arial" w:cs="Arial"/>
          <w:color w:val="000000"/>
          <w:sz w:val="22"/>
          <w:szCs w:val="13"/>
        </w:rPr>
        <w:t>в качестве пожертвования</w:t>
      </w:r>
      <w:r w:rsidRPr="00971E03">
        <w:rPr>
          <w:rFonts w:ascii="Arial" w:hAnsi="Arial" w:cs="Arial"/>
          <w:color w:val="000000"/>
          <w:sz w:val="22"/>
          <w:szCs w:val="13"/>
        </w:rPr>
        <w:t>. Использование Сервиса и Учетной записи в целях получения денежных сре</w:t>
      </w:r>
      <w:proofErr w:type="gramStart"/>
      <w:r w:rsidRPr="00971E03">
        <w:rPr>
          <w:rFonts w:ascii="Arial" w:hAnsi="Arial" w:cs="Arial"/>
          <w:color w:val="000000"/>
          <w:sz w:val="22"/>
          <w:szCs w:val="13"/>
        </w:rPr>
        <w:t>дств в св</w:t>
      </w:r>
      <w:proofErr w:type="gramEnd"/>
      <w:r w:rsidRPr="00971E03">
        <w:rPr>
          <w:rFonts w:ascii="Arial" w:hAnsi="Arial" w:cs="Arial"/>
          <w:color w:val="000000"/>
          <w:sz w:val="22"/>
          <w:szCs w:val="13"/>
        </w:rPr>
        <w:t>язи с осуществлением предпринимательской, коммерческой деятельности, - запрещено.</w:t>
      </w:r>
    </w:p>
    <w:p w:rsidR="00971E03" w:rsidRPr="00971E03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В случае</w:t>
      </w:r>
      <w:proofErr w:type="gramStart"/>
      <w:r w:rsidRPr="00971E03">
        <w:rPr>
          <w:rFonts w:ascii="Arial" w:hAnsi="Arial" w:cs="Arial"/>
          <w:color w:val="000000"/>
          <w:sz w:val="22"/>
          <w:szCs w:val="13"/>
        </w:rPr>
        <w:t>,</w:t>
      </w:r>
      <w:proofErr w:type="gramEnd"/>
      <w:r w:rsidRPr="00971E03">
        <w:rPr>
          <w:rFonts w:ascii="Arial" w:hAnsi="Arial" w:cs="Arial"/>
          <w:color w:val="000000"/>
          <w:sz w:val="22"/>
          <w:szCs w:val="13"/>
        </w:rPr>
        <w:t xml:space="preserve"> если у Агента самостоятельно, или с участием банка-партнера возникнут подозрения в том, что осуществление переводов производится в связи с любыми иными целями, отличными от целей дарения или пожертвования, Агент, равно как банк-партнер вправе отказаться от исполнения распоряжения Получателя на совершение перевода, заблокировать денежные средства на счете, и потребовать предоставления Получателем информации, подтверждающей характер перевода. К такой информации относится, в том числе, но, не ограничиваясь – документально подтвержденные сведения о трудоустройстве получателя, сведения, подтверждающие принадлежность Получателю банковской карты, на которую должен быть совершен перевод, документы, удостоверяющие личность Получателя и т.п.</w:t>
      </w:r>
    </w:p>
    <w:p w:rsidR="00971E03" w:rsidRPr="00971E03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Срок предоставления документов по требованию Агента составляет 10 (десять) рабочих дней. Требование о предоставлении документов направляется Получателю посредством личного кабинета Получателя или электронной почты. Формат предоставления документов – электронные копии, фотографии и т.п. В случае не предоставления документов Агент осуществляет возврат денежных сре</w:t>
      </w:r>
      <w:proofErr w:type="gramStart"/>
      <w:r w:rsidRPr="00971E03">
        <w:rPr>
          <w:rFonts w:ascii="Arial" w:hAnsi="Arial" w:cs="Arial"/>
          <w:color w:val="000000"/>
          <w:sz w:val="22"/>
          <w:szCs w:val="13"/>
        </w:rPr>
        <w:t>дств в р</w:t>
      </w:r>
      <w:proofErr w:type="gramEnd"/>
      <w:r w:rsidRPr="00971E03">
        <w:rPr>
          <w:rFonts w:ascii="Arial" w:hAnsi="Arial" w:cs="Arial"/>
          <w:color w:val="000000"/>
          <w:sz w:val="22"/>
          <w:szCs w:val="13"/>
        </w:rPr>
        <w:t>азмере заблокированной суммы Плательщику в срок, не превышающий 90 календарных дней с момента истечения срока для предоставления Получателем затребованных документов.</w:t>
      </w:r>
    </w:p>
    <w:p w:rsidR="00971E03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 xml:space="preserve">Получатель, принимая условия настоящей оферты, подтверждает и признает свое полное согласие с условиями, изложенными в настоящем пункте, таким </w:t>
      </w:r>
      <w:proofErr w:type="gramStart"/>
      <w:r w:rsidRPr="00971E03">
        <w:rPr>
          <w:rFonts w:ascii="Arial" w:hAnsi="Arial" w:cs="Arial"/>
          <w:color w:val="000000"/>
          <w:sz w:val="22"/>
          <w:szCs w:val="13"/>
        </w:rPr>
        <w:t>образом</w:t>
      </w:r>
      <w:proofErr w:type="gramEnd"/>
      <w:r w:rsidRPr="00971E03">
        <w:rPr>
          <w:rFonts w:ascii="Arial" w:hAnsi="Arial" w:cs="Arial"/>
          <w:color w:val="000000"/>
          <w:sz w:val="22"/>
          <w:szCs w:val="13"/>
        </w:rPr>
        <w:t xml:space="preserve"> </w:t>
      </w:r>
      <w:r w:rsidRPr="00971E03">
        <w:rPr>
          <w:rFonts w:ascii="Arial" w:hAnsi="Arial" w:cs="Arial"/>
          <w:color w:val="000000"/>
          <w:sz w:val="22"/>
          <w:szCs w:val="13"/>
        </w:rPr>
        <w:lastRenderedPageBreak/>
        <w:t>принимает условия только в полном объеме, частичное принятие условий настоящей оферты не допускается.</w:t>
      </w:r>
    </w:p>
    <w:p w:rsidR="00266207" w:rsidRPr="00971E03" w:rsidRDefault="00266207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Default="00971E03" w:rsidP="00971E03">
      <w:pPr>
        <w:pStyle w:val="km1ttm-8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13"/>
        </w:rPr>
      </w:pPr>
      <w:r w:rsidRPr="00971E03">
        <w:rPr>
          <w:rFonts w:ascii="Arial" w:hAnsi="Arial" w:cs="Arial"/>
          <w:b/>
          <w:bCs/>
          <w:color w:val="000000"/>
          <w:sz w:val="22"/>
          <w:szCs w:val="13"/>
        </w:rPr>
        <w:t>4. ПРАВА И ОБЯЗАННОСТИ СТОРОН</w:t>
      </w:r>
    </w:p>
    <w:p w:rsidR="00266207" w:rsidRPr="00971E03" w:rsidRDefault="00266207" w:rsidP="00971E03">
      <w:pPr>
        <w:pStyle w:val="km1ttm-8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13"/>
        </w:rPr>
      </w:pPr>
    </w:p>
    <w:p w:rsidR="00971E03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4.1. Получатель обязуется:</w:t>
      </w:r>
    </w:p>
    <w:p w:rsidR="00266207" w:rsidRPr="00971E03" w:rsidRDefault="00266207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Default="00971E03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4.1.1. Не предпринимать действий направленных на понуждение Клиентов к перечислению денежных средств, оставлению положительного отзыва, и прочим действиям, которые могут повлиять на доверие Клиентов к Сервису;</w:t>
      </w:r>
    </w:p>
    <w:p w:rsidR="00266207" w:rsidRPr="00971E03" w:rsidRDefault="00266207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Default="00971E03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4.1.2. Соблюдать требования настоящего Договора;</w:t>
      </w:r>
    </w:p>
    <w:p w:rsidR="00266207" w:rsidRPr="00971E03" w:rsidRDefault="00266207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B91300" w:rsidRDefault="00971E03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4.1.3. При наличии претензий в течение 3 (Трех) календарных дней с момента получения денежных сре</w:t>
      </w:r>
      <w:proofErr w:type="gramStart"/>
      <w:r w:rsidRPr="00971E03">
        <w:rPr>
          <w:rFonts w:ascii="Arial" w:hAnsi="Arial" w:cs="Arial"/>
          <w:color w:val="000000"/>
          <w:sz w:val="22"/>
          <w:szCs w:val="13"/>
        </w:rPr>
        <w:t>дств пр</w:t>
      </w:r>
      <w:proofErr w:type="gramEnd"/>
      <w:r w:rsidRPr="00971E03">
        <w:rPr>
          <w:rFonts w:ascii="Arial" w:hAnsi="Arial" w:cs="Arial"/>
          <w:color w:val="000000"/>
          <w:sz w:val="22"/>
          <w:szCs w:val="13"/>
        </w:rPr>
        <w:t>едъявить их Агенту на адре</w:t>
      </w:r>
      <w:r w:rsidR="00266207">
        <w:rPr>
          <w:rFonts w:ascii="Arial" w:hAnsi="Arial" w:cs="Arial"/>
          <w:color w:val="000000"/>
          <w:sz w:val="22"/>
          <w:szCs w:val="13"/>
        </w:rPr>
        <w:t xml:space="preserve">с электронной почты </w:t>
      </w:r>
      <w:hyperlink r:id="rId5" w:history="1">
        <w:r w:rsidR="00B91300" w:rsidRPr="005E411E">
          <w:rPr>
            <w:rStyle w:val="a3"/>
            <w:rFonts w:ascii="Arial" w:hAnsi="Arial" w:cs="Arial"/>
            <w:sz w:val="22"/>
            <w:szCs w:val="13"/>
          </w:rPr>
          <w:t>support_tip4you@</w:t>
        </w:r>
        <w:r w:rsidR="00B91300" w:rsidRPr="005E411E">
          <w:rPr>
            <w:rStyle w:val="a3"/>
            <w:rFonts w:ascii="Arial" w:hAnsi="Arial" w:cs="Arial"/>
            <w:sz w:val="22"/>
            <w:szCs w:val="13"/>
            <w:lang w:val="en-US"/>
          </w:rPr>
          <w:t>yandex</w:t>
        </w:r>
        <w:r w:rsidR="00B91300" w:rsidRPr="005E411E">
          <w:rPr>
            <w:rStyle w:val="a3"/>
            <w:rFonts w:ascii="Arial" w:hAnsi="Arial" w:cs="Arial"/>
            <w:sz w:val="22"/>
            <w:szCs w:val="13"/>
          </w:rPr>
          <w:t>.ru</w:t>
        </w:r>
      </w:hyperlink>
    </w:p>
    <w:p w:rsidR="00B91300" w:rsidRPr="00B91300" w:rsidRDefault="00B91300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4.1.4. Соблюдать этику поведения. Отзывы и комментарии в Сервисе предназначены исключительно, чтобы отблагодарить словами или указать на необходимость исправления какого-либо недостатка, чтобы улучшить качество обслуживания в заведениях и предприятиях сферы обслуживания и развлечений;</w:t>
      </w:r>
    </w:p>
    <w:p w:rsidR="00B91300" w:rsidRPr="00200118" w:rsidRDefault="00B91300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 xml:space="preserve">4.1.5. </w:t>
      </w:r>
      <w:proofErr w:type="gramStart"/>
      <w:r w:rsidRPr="00971E03">
        <w:rPr>
          <w:rFonts w:ascii="Arial" w:hAnsi="Arial" w:cs="Arial"/>
          <w:color w:val="000000"/>
          <w:sz w:val="22"/>
          <w:szCs w:val="13"/>
        </w:rPr>
        <w:t>Не размещать с помощью Сервиса материалы и информацию, нарушающие действующее законодательство, включая, но, не ограничиваясь следующим: порно, клевету, оскорбления, призывы к насилию, свержению власти, рассылку спама, вредоносных программ;</w:t>
      </w:r>
      <w:proofErr w:type="gramEnd"/>
    </w:p>
    <w:p w:rsidR="00B91300" w:rsidRPr="00200118" w:rsidRDefault="00B91300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4.1.6. Предоставить ИНН, адрес регистрации и действительные банковские реквизиты для осуществления перечисления в адрес Получателя.</w:t>
      </w:r>
    </w:p>
    <w:p w:rsidR="00B91300" w:rsidRPr="00200118" w:rsidRDefault="00B91300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4.1.7. Получатель не вправе использовать Сервис для совершения операций, связанных с финансированием политической и общественной деятельности любых лиц, в том числе некоммерческих и общественных организаций, направленных на систематическое извлечение прибыли либо сокрытие дохода. Получателю известно об уголовной и административной ответственности за осуществление предпринимательской деятельности без регистрации или с нарушением правил регистрации, с нарушением лицензионных требований и условий, а также с нарушением требований законодательства об осуществлении расчетов.</w:t>
      </w:r>
    </w:p>
    <w:p w:rsidR="00B91300" w:rsidRPr="00200118" w:rsidRDefault="00B91300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4.2. Агент обязуется:</w:t>
      </w:r>
    </w:p>
    <w:p w:rsidR="00B91300" w:rsidRPr="00200118" w:rsidRDefault="00B91300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4.2.1. Принимать и обрабатывать платежи в пользу Получателя;</w:t>
      </w:r>
    </w:p>
    <w:p w:rsidR="00B91300" w:rsidRPr="00200118" w:rsidRDefault="00B91300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B91300" w:rsidRDefault="00971E03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4.2.2. Обеспечить перечислен</w:t>
      </w:r>
      <w:r w:rsidR="00B91300">
        <w:rPr>
          <w:rFonts w:ascii="Arial" w:hAnsi="Arial" w:cs="Arial"/>
          <w:color w:val="000000"/>
          <w:sz w:val="22"/>
          <w:szCs w:val="13"/>
        </w:rPr>
        <w:t>ие Получателю денежных средств;</w:t>
      </w:r>
    </w:p>
    <w:p w:rsidR="00B91300" w:rsidRPr="00B91300" w:rsidRDefault="00B91300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B54DB9" w:rsidRDefault="00971E03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  <w:r w:rsidRPr="00CA1F33">
        <w:rPr>
          <w:rFonts w:ascii="Arial" w:hAnsi="Arial" w:cs="Arial"/>
          <w:color w:val="000000"/>
          <w:sz w:val="22"/>
          <w:szCs w:val="13"/>
        </w:rPr>
        <w:t xml:space="preserve">4.2.3. Перечисления в счет Получателя происходят в следующем порядке: 1) суммы платежей Клиентов агрегируются Агентом (и отражаются в учетной записи соответствующего Получателя); </w:t>
      </w:r>
      <w:proofErr w:type="gramStart"/>
      <w:r w:rsidRPr="00CA1F33">
        <w:rPr>
          <w:rFonts w:ascii="Arial" w:hAnsi="Arial" w:cs="Arial"/>
          <w:color w:val="000000"/>
          <w:sz w:val="22"/>
          <w:szCs w:val="13"/>
        </w:rPr>
        <w:t xml:space="preserve">2) </w:t>
      </w:r>
      <w:proofErr w:type="gramEnd"/>
      <w:r w:rsidRPr="00CA1F33">
        <w:rPr>
          <w:rFonts w:ascii="Arial" w:hAnsi="Arial" w:cs="Arial"/>
          <w:color w:val="000000"/>
          <w:sz w:val="22"/>
          <w:szCs w:val="13"/>
        </w:rPr>
        <w:t xml:space="preserve">выплата осуществляется при накоплении не менее 100 рублей; 3) сумма выплаты не может быть более 15000 рублей за один платеж; 4) </w:t>
      </w:r>
      <w:r w:rsidR="00B54DB9" w:rsidRPr="00CA1F33">
        <w:rPr>
          <w:rFonts w:ascii="Arial" w:hAnsi="Arial" w:cs="Arial"/>
          <w:color w:val="000000"/>
          <w:sz w:val="22"/>
          <w:szCs w:val="13"/>
        </w:rPr>
        <w:t>выплата осуществляется либо путём совершения Получателем</w:t>
      </w:r>
      <w:r w:rsidRPr="00CA1F33">
        <w:rPr>
          <w:rFonts w:ascii="Arial" w:hAnsi="Arial" w:cs="Arial"/>
          <w:color w:val="000000"/>
          <w:sz w:val="22"/>
          <w:szCs w:val="13"/>
        </w:rPr>
        <w:t xml:space="preserve"> запрос</w:t>
      </w:r>
      <w:r w:rsidR="00B54DB9" w:rsidRPr="00CA1F33">
        <w:rPr>
          <w:rFonts w:ascii="Arial" w:hAnsi="Arial" w:cs="Arial"/>
          <w:color w:val="000000"/>
          <w:sz w:val="22"/>
          <w:szCs w:val="13"/>
        </w:rPr>
        <w:t>а в личном кабинете Сервиса</w:t>
      </w:r>
      <w:r w:rsidRPr="00CA1F33">
        <w:rPr>
          <w:rFonts w:ascii="Arial" w:hAnsi="Arial" w:cs="Arial"/>
          <w:color w:val="000000"/>
          <w:sz w:val="22"/>
          <w:szCs w:val="13"/>
        </w:rPr>
        <w:t xml:space="preserve"> на получение выплаты, </w:t>
      </w:r>
      <w:r w:rsidR="00B54DB9" w:rsidRPr="00CA1F33">
        <w:rPr>
          <w:rFonts w:ascii="Arial" w:hAnsi="Arial" w:cs="Arial"/>
          <w:color w:val="000000"/>
          <w:sz w:val="22"/>
          <w:szCs w:val="13"/>
        </w:rPr>
        <w:t xml:space="preserve">либо автоматически в конце установленного в настройках Сервиса временного </w:t>
      </w:r>
      <w:r w:rsidR="00CA1F33" w:rsidRPr="00CA1F33">
        <w:rPr>
          <w:rFonts w:ascii="Arial" w:hAnsi="Arial" w:cs="Arial"/>
          <w:color w:val="000000"/>
          <w:sz w:val="22"/>
          <w:szCs w:val="13"/>
        </w:rPr>
        <w:t xml:space="preserve">платежного </w:t>
      </w:r>
      <w:r w:rsidR="00B54DB9" w:rsidRPr="00CA1F33">
        <w:rPr>
          <w:rFonts w:ascii="Arial" w:hAnsi="Arial" w:cs="Arial"/>
          <w:color w:val="000000"/>
          <w:sz w:val="22"/>
          <w:szCs w:val="13"/>
        </w:rPr>
        <w:t>периода (например, раз в сутки)</w:t>
      </w:r>
      <w:r w:rsidR="00CA1F33" w:rsidRPr="00CA1F33">
        <w:rPr>
          <w:rFonts w:ascii="Arial" w:hAnsi="Arial" w:cs="Arial"/>
          <w:color w:val="000000"/>
          <w:sz w:val="22"/>
          <w:szCs w:val="13"/>
        </w:rPr>
        <w:t xml:space="preserve">, и </w:t>
      </w:r>
      <w:r w:rsidRPr="00CA1F33">
        <w:rPr>
          <w:rFonts w:ascii="Arial" w:hAnsi="Arial" w:cs="Arial"/>
          <w:color w:val="000000"/>
          <w:sz w:val="22"/>
          <w:szCs w:val="13"/>
        </w:rPr>
        <w:t>при корректном введении всех данных и наличии доступного остатка, Агент производит такую выплату;</w:t>
      </w:r>
    </w:p>
    <w:p w:rsidR="00B91300" w:rsidRPr="00B54DB9" w:rsidRDefault="00B91300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4.2.4. Денежные средства, перечисляемые Получателю, не являются вознаграждением и доходом Агента, за исключением комиссии, взимаемой в рамках настоящего Договора;</w:t>
      </w:r>
    </w:p>
    <w:p w:rsidR="00B91300" w:rsidRPr="00200118" w:rsidRDefault="00B91300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4.2.5. В полном объеме и в срок исполнять все обязательства, принятые на себя по настоящему Договору;</w:t>
      </w:r>
    </w:p>
    <w:p w:rsidR="00B91300" w:rsidRPr="00200118" w:rsidRDefault="00B91300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4.2.6. Немедленно заблокировать учетную запись Получателя, в случае нарушения Клиентов п.п. 4.1.1., 4.1.4., 4.1.5. Договора. При этом Агент не несет ответственности за такое нарушение Получателя и вправе передать данные Получателя в соответствии с процедурой и порядком, установленным действующим законодательством лицу, которое будет предъявлять претензии на указанные выше нарушения.</w:t>
      </w:r>
    </w:p>
    <w:p w:rsidR="00B91300" w:rsidRPr="00200118" w:rsidRDefault="00B91300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4.2.7. Исчислять и уплачивать все налоги и сборы, предусмотренные действующим законодательством при перечислении денежных сумм в пользу Получателя.</w:t>
      </w:r>
    </w:p>
    <w:p w:rsidR="00B91300" w:rsidRPr="00200118" w:rsidRDefault="00B91300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4.2.8. Агент вправе обрабатывать любым способом в целях исполнения настоящего договора с Получателем любые его персональные данные, предоставленные при присоединении к настоящим Условиям.</w:t>
      </w:r>
    </w:p>
    <w:p w:rsidR="00B91300" w:rsidRPr="00200118" w:rsidRDefault="00B91300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Default="00971E03" w:rsidP="00971E03">
      <w:pPr>
        <w:pStyle w:val="km1ttm-8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13"/>
          <w:lang w:val="en-US"/>
        </w:rPr>
      </w:pPr>
      <w:r w:rsidRPr="00971E03">
        <w:rPr>
          <w:rFonts w:ascii="Arial" w:hAnsi="Arial" w:cs="Arial"/>
          <w:b/>
          <w:bCs/>
          <w:color w:val="000000"/>
          <w:sz w:val="22"/>
          <w:szCs w:val="13"/>
        </w:rPr>
        <w:t>5. РАСТОРЖЕНИЕ ДОГОВОРА</w:t>
      </w:r>
    </w:p>
    <w:p w:rsidR="00B91300" w:rsidRPr="00B91300" w:rsidRDefault="00B91300" w:rsidP="00971E03">
      <w:pPr>
        <w:pStyle w:val="km1ttm-8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13"/>
          <w:lang w:val="en-US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 xml:space="preserve">5.1. </w:t>
      </w:r>
      <w:proofErr w:type="gramStart"/>
      <w:r w:rsidRPr="00971E03">
        <w:rPr>
          <w:rFonts w:ascii="Arial" w:hAnsi="Arial" w:cs="Arial"/>
          <w:color w:val="000000"/>
          <w:sz w:val="22"/>
          <w:szCs w:val="13"/>
        </w:rPr>
        <w:t>Договор</w:t>
      </w:r>
      <w:proofErr w:type="gramEnd"/>
      <w:r w:rsidRPr="00971E03">
        <w:rPr>
          <w:rFonts w:ascii="Arial" w:hAnsi="Arial" w:cs="Arial"/>
          <w:color w:val="000000"/>
          <w:sz w:val="22"/>
          <w:szCs w:val="13"/>
        </w:rPr>
        <w:t xml:space="preserve"> может быть расторгнут: по инициативе любой из Сторон в случае нарушения другой Стороной условий Договора; по иным основаниям, предусмотренным Договором, а также действующим законодательством.</w:t>
      </w:r>
    </w:p>
    <w:p w:rsidR="00B91300" w:rsidRPr="00200118" w:rsidRDefault="00B91300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5.2. Пользователь вправе в любое время отказаться от использования Сервиса, путем удале</w:t>
      </w:r>
      <w:r w:rsidR="00B91300">
        <w:rPr>
          <w:rFonts w:ascii="Arial" w:hAnsi="Arial" w:cs="Arial"/>
          <w:color w:val="000000"/>
          <w:sz w:val="22"/>
          <w:szCs w:val="13"/>
        </w:rPr>
        <w:t xml:space="preserve">ния своего </w:t>
      </w:r>
      <w:proofErr w:type="spellStart"/>
      <w:r w:rsidR="00B91300">
        <w:rPr>
          <w:rFonts w:ascii="Arial" w:hAnsi="Arial" w:cs="Arial"/>
          <w:color w:val="000000"/>
          <w:sz w:val="22"/>
          <w:szCs w:val="13"/>
        </w:rPr>
        <w:t>аккаунта</w:t>
      </w:r>
      <w:proofErr w:type="spellEnd"/>
      <w:r w:rsidR="00B91300">
        <w:rPr>
          <w:rFonts w:ascii="Arial" w:hAnsi="Arial" w:cs="Arial"/>
          <w:color w:val="000000"/>
          <w:sz w:val="22"/>
          <w:szCs w:val="13"/>
        </w:rPr>
        <w:t xml:space="preserve"> в Разделе «</w:t>
      </w:r>
      <w:r w:rsidRPr="00971E03">
        <w:rPr>
          <w:rFonts w:ascii="Arial" w:hAnsi="Arial" w:cs="Arial"/>
          <w:color w:val="000000"/>
          <w:sz w:val="22"/>
          <w:szCs w:val="13"/>
        </w:rPr>
        <w:t xml:space="preserve">Редактирование данных" на </w:t>
      </w:r>
      <w:r w:rsidR="00B91300">
        <w:rPr>
          <w:rFonts w:ascii="Arial" w:hAnsi="Arial" w:cs="Arial"/>
          <w:color w:val="000000"/>
          <w:sz w:val="22"/>
          <w:szCs w:val="13"/>
        </w:rPr>
        <w:t>WEB-сайте Сервиса</w:t>
      </w:r>
      <w:r w:rsidRPr="00971E03">
        <w:rPr>
          <w:rFonts w:ascii="Arial" w:hAnsi="Arial" w:cs="Arial"/>
          <w:color w:val="000000"/>
          <w:sz w:val="22"/>
          <w:szCs w:val="13"/>
        </w:rPr>
        <w:t xml:space="preserve">. Удалить </w:t>
      </w:r>
      <w:proofErr w:type="spellStart"/>
      <w:r w:rsidRPr="00971E03">
        <w:rPr>
          <w:rFonts w:ascii="Arial" w:hAnsi="Arial" w:cs="Arial"/>
          <w:color w:val="000000"/>
          <w:sz w:val="22"/>
          <w:szCs w:val="13"/>
        </w:rPr>
        <w:t>аккаунт</w:t>
      </w:r>
      <w:proofErr w:type="spellEnd"/>
      <w:r w:rsidRPr="00971E03">
        <w:rPr>
          <w:rFonts w:ascii="Arial" w:hAnsi="Arial" w:cs="Arial"/>
          <w:color w:val="000000"/>
          <w:sz w:val="22"/>
          <w:szCs w:val="13"/>
        </w:rPr>
        <w:t xml:space="preserve"> можно также путем личного обращения в Службу под</w:t>
      </w:r>
      <w:r w:rsidR="00B91300">
        <w:rPr>
          <w:rFonts w:ascii="Arial" w:hAnsi="Arial" w:cs="Arial"/>
          <w:color w:val="000000"/>
          <w:sz w:val="22"/>
          <w:szCs w:val="13"/>
        </w:rPr>
        <w:t xml:space="preserve">держки по </w:t>
      </w:r>
      <w:r w:rsidR="00B91300" w:rsidRPr="00B91300">
        <w:rPr>
          <w:rFonts w:ascii="Arial" w:hAnsi="Arial" w:cs="Arial"/>
          <w:color w:val="000000"/>
          <w:sz w:val="22"/>
          <w:szCs w:val="13"/>
        </w:rPr>
        <w:t>контактным данным</w:t>
      </w:r>
      <w:r w:rsidRPr="00971E03">
        <w:rPr>
          <w:rFonts w:ascii="Arial" w:hAnsi="Arial" w:cs="Arial"/>
          <w:color w:val="000000"/>
          <w:sz w:val="22"/>
          <w:szCs w:val="13"/>
        </w:rPr>
        <w:t>, указанным на WEB-сайте Сервиса</w:t>
      </w:r>
      <w:r w:rsidR="00B91300">
        <w:rPr>
          <w:rFonts w:ascii="Arial" w:hAnsi="Arial" w:cs="Arial"/>
          <w:color w:val="000000"/>
          <w:sz w:val="22"/>
          <w:szCs w:val="13"/>
        </w:rPr>
        <w:t>. После подтверждения процедуры</w:t>
      </w:r>
      <w:r w:rsidRPr="00971E03">
        <w:rPr>
          <w:rFonts w:ascii="Arial" w:hAnsi="Arial" w:cs="Arial"/>
          <w:color w:val="000000"/>
          <w:sz w:val="22"/>
          <w:szCs w:val="13"/>
        </w:rPr>
        <w:t xml:space="preserve"> </w:t>
      </w:r>
      <w:proofErr w:type="spellStart"/>
      <w:r w:rsidRPr="00971E03">
        <w:rPr>
          <w:rFonts w:ascii="Arial" w:hAnsi="Arial" w:cs="Arial"/>
          <w:color w:val="000000"/>
          <w:sz w:val="22"/>
          <w:szCs w:val="13"/>
        </w:rPr>
        <w:t>аккаунт</w:t>
      </w:r>
      <w:proofErr w:type="spellEnd"/>
      <w:r w:rsidRPr="00971E03">
        <w:rPr>
          <w:rFonts w:ascii="Arial" w:hAnsi="Arial" w:cs="Arial"/>
          <w:color w:val="000000"/>
          <w:sz w:val="22"/>
          <w:szCs w:val="13"/>
        </w:rPr>
        <w:t xml:space="preserve"> будет удален в течение 30 дней.</w:t>
      </w:r>
    </w:p>
    <w:p w:rsidR="00B91300" w:rsidRPr="00971E03" w:rsidRDefault="00B91300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Default="00971E03" w:rsidP="00971E03">
      <w:pPr>
        <w:pStyle w:val="km1ttm-8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13"/>
        </w:rPr>
      </w:pPr>
      <w:r w:rsidRPr="00971E03">
        <w:rPr>
          <w:rFonts w:ascii="Arial" w:hAnsi="Arial" w:cs="Arial"/>
          <w:b/>
          <w:bCs/>
          <w:color w:val="000000"/>
          <w:sz w:val="22"/>
          <w:szCs w:val="13"/>
        </w:rPr>
        <w:t>6. ОТВЕТСТВЕННОСТЬ И ОГРАНИЧЕНИЕ ОТВЕТСТВЕННОСТИ</w:t>
      </w:r>
    </w:p>
    <w:p w:rsidR="00B91300" w:rsidRPr="00971E03" w:rsidRDefault="00B91300" w:rsidP="00971E03">
      <w:pPr>
        <w:pStyle w:val="km1ttm-8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13"/>
        </w:rPr>
      </w:pPr>
    </w:p>
    <w:p w:rsidR="00971E03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6.1. За нарушение условий Договора Стороны несут ответственность, установленную Договором и действующим законодательством.</w:t>
      </w:r>
    </w:p>
    <w:p w:rsidR="00B25C52" w:rsidRPr="00971E03" w:rsidRDefault="00B25C52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6.2. Совокупный размер ответственности Агента по Договору, включая размер штрафных санкций (пеней, неустоек) и/или возмещаемых убытков, по любому иску или претензии в отношении Договора или его исполнения, ограничивается стоимостью платежей за месяц, в котором были понесены убытки, в случае, если данные убытки будут документально подтверждены.</w:t>
      </w:r>
    </w:p>
    <w:p w:rsidR="00B25C52" w:rsidRPr="00971E03" w:rsidRDefault="00B25C52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 xml:space="preserve">6.3. </w:t>
      </w:r>
      <w:proofErr w:type="gramStart"/>
      <w:r w:rsidRPr="00971E03">
        <w:rPr>
          <w:rFonts w:ascii="Arial" w:hAnsi="Arial" w:cs="Arial"/>
          <w:color w:val="000000"/>
          <w:sz w:val="22"/>
          <w:szCs w:val="13"/>
        </w:rPr>
        <w:t>Агент не несет ответственности за: убытки и/или упущенную выгоду Получателя и/или третьих лиц при пользовании Сервиса или невозможности такого использования вне зависимости от того, мог Агент предвидеть возможность таких убытков или нет; любые задержки, прерывания, ущерб или потери, происходящие из-за: дефектов в любом электронном или механическом оборудовании, не принадлежащем Агенту;</w:t>
      </w:r>
      <w:proofErr w:type="gramEnd"/>
      <w:r w:rsidRPr="00971E03">
        <w:rPr>
          <w:rFonts w:ascii="Arial" w:hAnsi="Arial" w:cs="Arial"/>
          <w:color w:val="000000"/>
          <w:sz w:val="22"/>
          <w:szCs w:val="13"/>
        </w:rPr>
        <w:t xml:space="preserve"> проблем при передаче данных или соединении, произошедших не по вине Агента.</w:t>
      </w:r>
    </w:p>
    <w:p w:rsidR="00B25C52" w:rsidRPr="00971E03" w:rsidRDefault="00B25C52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 xml:space="preserve">6.4. </w:t>
      </w:r>
      <w:proofErr w:type="gramStart"/>
      <w:r w:rsidRPr="00971E03">
        <w:rPr>
          <w:rFonts w:ascii="Arial" w:hAnsi="Arial" w:cs="Arial"/>
          <w:color w:val="000000"/>
          <w:sz w:val="22"/>
          <w:szCs w:val="13"/>
        </w:rPr>
        <w:t xml:space="preserve">В случае возникновения обстоятельств непреодолимой силы (форс-мажорных обстоятельств), к которым относятся: стихийные бедствия, аварии, пожары, массовые беспорядки, забастовки, военные действия, противоправные действия третьих лиц, вступление в силу законодательных актов, правительственных постановлении и </w:t>
      </w:r>
      <w:r w:rsidRPr="00971E03">
        <w:rPr>
          <w:rFonts w:ascii="Arial" w:hAnsi="Arial" w:cs="Arial"/>
          <w:color w:val="000000"/>
          <w:sz w:val="22"/>
          <w:szCs w:val="13"/>
        </w:rPr>
        <w:lastRenderedPageBreak/>
        <w:t>распоряжений государственных органов, прямо или косвенно запрещающих указанные в настоящем Договор виды деятельности, препятствующие осуществлению Сторонами своих функции по настоящему Договору и иных обстоятельств, не зависящих от волеизъявления</w:t>
      </w:r>
      <w:proofErr w:type="gramEnd"/>
      <w:r w:rsidRPr="00971E03">
        <w:rPr>
          <w:rFonts w:ascii="Arial" w:hAnsi="Arial" w:cs="Arial"/>
          <w:color w:val="000000"/>
          <w:sz w:val="22"/>
          <w:szCs w:val="13"/>
        </w:rPr>
        <w:t xml:space="preserve"> Сторон, они освобождаются от ответственности за неисполнение взятых на себя обязательств, если в течение 10 дней с момента наступления таких обстоятельств и при наличии связи Сторона, пострадавшая от их влияния, доведет до сведения другой Стороны известие о случившемся, а также предпримет все усилия для скорейшей ликвидации последствий форс-мажорных обстоятельств.</w:t>
      </w:r>
    </w:p>
    <w:p w:rsidR="00B25C52" w:rsidRPr="00971E03" w:rsidRDefault="00B25C52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6.5. Сервис является результатом интеллектуальной деятельности Агента и защищается действующим законодательством.</w:t>
      </w:r>
    </w:p>
    <w:p w:rsidR="00B25C52" w:rsidRPr="00971E03" w:rsidRDefault="00B25C52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6.6. В Сервисе не используются никакие элементы в нарушение прав третьих лиц.</w:t>
      </w:r>
    </w:p>
    <w:p w:rsidR="00B25C52" w:rsidRPr="00971E03" w:rsidRDefault="00B25C52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 xml:space="preserve">6.7. Получатель соглашается с тем, что </w:t>
      </w:r>
      <w:proofErr w:type="gramStart"/>
      <w:r w:rsidRPr="00971E03">
        <w:rPr>
          <w:rFonts w:ascii="Arial" w:hAnsi="Arial" w:cs="Arial"/>
          <w:color w:val="000000"/>
          <w:sz w:val="22"/>
          <w:szCs w:val="13"/>
        </w:rPr>
        <w:t>никакое</w:t>
      </w:r>
      <w:proofErr w:type="gramEnd"/>
      <w:r w:rsidRPr="00971E03">
        <w:rPr>
          <w:rFonts w:ascii="Arial" w:hAnsi="Arial" w:cs="Arial"/>
          <w:color w:val="000000"/>
          <w:sz w:val="22"/>
          <w:szCs w:val="13"/>
        </w:rPr>
        <w:t xml:space="preserve"> ПО не свободно от ошибок. Сервис предоставляется со стандартными для всех Клиентов, Получателей и партнеров функциями на общепринятом в мировой практике принципе «таким, каков он есть» («</w:t>
      </w:r>
      <w:proofErr w:type="spellStart"/>
      <w:r w:rsidRPr="00971E03">
        <w:rPr>
          <w:rFonts w:ascii="Arial" w:hAnsi="Arial" w:cs="Arial"/>
          <w:color w:val="000000"/>
          <w:sz w:val="22"/>
          <w:szCs w:val="13"/>
        </w:rPr>
        <w:t>as</w:t>
      </w:r>
      <w:proofErr w:type="spellEnd"/>
      <w:r w:rsidRPr="00971E03">
        <w:rPr>
          <w:rFonts w:ascii="Arial" w:hAnsi="Arial" w:cs="Arial"/>
          <w:color w:val="000000"/>
          <w:sz w:val="22"/>
          <w:szCs w:val="13"/>
        </w:rPr>
        <w:t xml:space="preserve"> </w:t>
      </w:r>
      <w:proofErr w:type="spellStart"/>
      <w:r w:rsidRPr="00971E03">
        <w:rPr>
          <w:rFonts w:ascii="Arial" w:hAnsi="Arial" w:cs="Arial"/>
          <w:color w:val="000000"/>
          <w:sz w:val="22"/>
          <w:szCs w:val="13"/>
        </w:rPr>
        <w:t>is</w:t>
      </w:r>
      <w:proofErr w:type="spellEnd"/>
      <w:r w:rsidRPr="00971E03">
        <w:rPr>
          <w:rFonts w:ascii="Arial" w:hAnsi="Arial" w:cs="Arial"/>
          <w:color w:val="000000"/>
          <w:sz w:val="22"/>
          <w:szCs w:val="13"/>
        </w:rPr>
        <w:t xml:space="preserve">»). Агент не предоставляет никаких гарантий, явных или подразумеваемых, что </w:t>
      </w:r>
      <w:proofErr w:type="gramStart"/>
      <w:r w:rsidRPr="00971E03">
        <w:rPr>
          <w:rFonts w:ascii="Arial" w:hAnsi="Arial" w:cs="Arial"/>
          <w:color w:val="000000"/>
          <w:sz w:val="22"/>
          <w:szCs w:val="13"/>
        </w:rPr>
        <w:t>ПО</w:t>
      </w:r>
      <w:proofErr w:type="gramEnd"/>
      <w:r w:rsidRPr="00971E03">
        <w:rPr>
          <w:rFonts w:ascii="Arial" w:hAnsi="Arial" w:cs="Arial"/>
          <w:color w:val="000000"/>
          <w:sz w:val="22"/>
          <w:szCs w:val="13"/>
        </w:rPr>
        <w:t xml:space="preserve"> </w:t>
      </w:r>
      <w:proofErr w:type="gramStart"/>
      <w:r w:rsidRPr="00971E03">
        <w:rPr>
          <w:rFonts w:ascii="Arial" w:hAnsi="Arial" w:cs="Arial"/>
          <w:color w:val="000000"/>
          <w:sz w:val="22"/>
          <w:szCs w:val="13"/>
        </w:rPr>
        <w:t>будет</w:t>
      </w:r>
      <w:proofErr w:type="gramEnd"/>
      <w:r w:rsidRPr="00971E03">
        <w:rPr>
          <w:rFonts w:ascii="Arial" w:hAnsi="Arial" w:cs="Arial"/>
          <w:color w:val="000000"/>
          <w:sz w:val="22"/>
          <w:szCs w:val="13"/>
        </w:rPr>
        <w:t xml:space="preserve"> отвечать требованиям или ожиданиям Получателя, будет соответствовать целям и задачам Получателя.</w:t>
      </w:r>
    </w:p>
    <w:p w:rsidR="00B25C52" w:rsidRPr="00971E03" w:rsidRDefault="00B25C52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 xml:space="preserve">6.8. Клиент соглашается с тем, что для работы </w:t>
      </w:r>
      <w:proofErr w:type="gramStart"/>
      <w:r w:rsidRPr="00971E03">
        <w:rPr>
          <w:rFonts w:ascii="Arial" w:hAnsi="Arial" w:cs="Arial"/>
          <w:color w:val="000000"/>
          <w:sz w:val="22"/>
          <w:szCs w:val="13"/>
        </w:rPr>
        <w:t>с</w:t>
      </w:r>
      <w:proofErr w:type="gramEnd"/>
      <w:r w:rsidRPr="00971E03">
        <w:rPr>
          <w:rFonts w:ascii="Arial" w:hAnsi="Arial" w:cs="Arial"/>
          <w:color w:val="000000"/>
          <w:sz w:val="22"/>
          <w:szCs w:val="13"/>
        </w:rPr>
        <w:t xml:space="preserve"> </w:t>
      </w:r>
      <w:proofErr w:type="gramStart"/>
      <w:r w:rsidRPr="00971E03">
        <w:rPr>
          <w:rFonts w:ascii="Arial" w:hAnsi="Arial" w:cs="Arial"/>
          <w:color w:val="000000"/>
          <w:sz w:val="22"/>
          <w:szCs w:val="13"/>
        </w:rPr>
        <w:t>ПО</w:t>
      </w:r>
      <w:proofErr w:type="gramEnd"/>
      <w:r w:rsidRPr="00971E03">
        <w:rPr>
          <w:rFonts w:ascii="Arial" w:hAnsi="Arial" w:cs="Arial"/>
          <w:color w:val="000000"/>
          <w:sz w:val="22"/>
          <w:szCs w:val="13"/>
        </w:rPr>
        <w:t xml:space="preserve"> Получателю необходимо использовать программное обеспечение (</w:t>
      </w:r>
      <w:proofErr w:type="spellStart"/>
      <w:r w:rsidRPr="00971E03">
        <w:rPr>
          <w:rFonts w:ascii="Arial" w:hAnsi="Arial" w:cs="Arial"/>
          <w:color w:val="000000"/>
          <w:sz w:val="22"/>
          <w:szCs w:val="13"/>
        </w:rPr>
        <w:t>веб-браузеры</w:t>
      </w:r>
      <w:proofErr w:type="spellEnd"/>
      <w:r w:rsidRPr="00971E03">
        <w:rPr>
          <w:rFonts w:ascii="Arial" w:hAnsi="Arial" w:cs="Arial"/>
          <w:color w:val="000000"/>
          <w:sz w:val="22"/>
          <w:szCs w:val="13"/>
        </w:rPr>
        <w:t>, операционные системы и прочее) и оборудование (персональные компьютеры, сетевое оборудование и прочее) произведенное и предоставленное третьими лицами, и Агент не несет ответственность за качество их работы.</w:t>
      </w:r>
    </w:p>
    <w:p w:rsidR="00B25C52" w:rsidRPr="00971E03" w:rsidRDefault="00B25C52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 xml:space="preserve">6.9. Получатель гарантирует, что он не будет копировать, модифицировать, переводить, </w:t>
      </w:r>
      <w:proofErr w:type="spellStart"/>
      <w:r w:rsidRPr="00971E03">
        <w:rPr>
          <w:rFonts w:ascii="Arial" w:hAnsi="Arial" w:cs="Arial"/>
          <w:color w:val="000000"/>
          <w:sz w:val="22"/>
          <w:szCs w:val="13"/>
        </w:rPr>
        <w:t>декомпилировать</w:t>
      </w:r>
      <w:proofErr w:type="spellEnd"/>
      <w:r w:rsidRPr="00971E03">
        <w:rPr>
          <w:rFonts w:ascii="Arial" w:hAnsi="Arial" w:cs="Arial"/>
          <w:color w:val="000000"/>
          <w:sz w:val="22"/>
          <w:szCs w:val="13"/>
        </w:rPr>
        <w:t xml:space="preserve">, дизассемблировать, переконструировать или каким-либо другим способом предпринимать попытки переводить объектный код </w:t>
      </w:r>
      <w:proofErr w:type="gramStart"/>
      <w:r w:rsidRPr="00971E03">
        <w:rPr>
          <w:rFonts w:ascii="Arial" w:hAnsi="Arial" w:cs="Arial"/>
          <w:color w:val="000000"/>
          <w:sz w:val="22"/>
          <w:szCs w:val="13"/>
        </w:rPr>
        <w:t>ПО</w:t>
      </w:r>
      <w:proofErr w:type="gramEnd"/>
      <w:r w:rsidRPr="00971E03">
        <w:rPr>
          <w:rFonts w:ascii="Arial" w:hAnsi="Arial" w:cs="Arial"/>
          <w:color w:val="000000"/>
          <w:sz w:val="22"/>
          <w:szCs w:val="13"/>
        </w:rPr>
        <w:t xml:space="preserve"> </w:t>
      </w:r>
      <w:proofErr w:type="gramStart"/>
      <w:r w:rsidRPr="00971E03">
        <w:rPr>
          <w:rFonts w:ascii="Arial" w:hAnsi="Arial" w:cs="Arial"/>
          <w:color w:val="000000"/>
          <w:sz w:val="22"/>
          <w:szCs w:val="13"/>
        </w:rPr>
        <w:t>в</w:t>
      </w:r>
      <w:proofErr w:type="gramEnd"/>
      <w:r w:rsidRPr="00971E03">
        <w:rPr>
          <w:rFonts w:ascii="Arial" w:hAnsi="Arial" w:cs="Arial"/>
          <w:color w:val="000000"/>
          <w:sz w:val="22"/>
          <w:szCs w:val="13"/>
        </w:rPr>
        <w:t xml:space="preserve"> форму понятную человеку, или производить какие-либо производные действия, а также не позволять никому делать вышеозначенное, кроме случаев, прямо предусмотренных действующим законодательством.</w:t>
      </w:r>
    </w:p>
    <w:p w:rsidR="00B25C52" w:rsidRPr="00971E03" w:rsidRDefault="00B25C52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6.10. В случае утери и (или) разглашения Получателем логина и пароля доступа к Сервису, Получатель самостоятельно несет риск возможных неблагоприятных для него последствий.</w:t>
      </w:r>
    </w:p>
    <w:p w:rsidR="00B25C52" w:rsidRPr="00971E03" w:rsidRDefault="00B25C52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6.11. По части реализации платежной инфраструктуры работа Сервиса построена исключительно на финансовых сервисах партнеров и не подпадает под требования по открытию НКО.</w:t>
      </w:r>
    </w:p>
    <w:p w:rsidR="00B25C52" w:rsidRPr="00971E03" w:rsidRDefault="00B25C52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6.12. Получатель соглашается с тем, что Агент не несет ответственности за сбои в работе платежных систем и Партнеров, непосредственно осуществляющих сами денежные переводы.</w:t>
      </w:r>
    </w:p>
    <w:p w:rsidR="00B25C52" w:rsidRPr="00971E03" w:rsidRDefault="00B25C52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6.13. Агент не обрабатывает на своей стороне данные банковских карт Клиентов и Получателей и тем более не хранит подобные данные на своей стороне. Обработкой ввода данных карт, проведением самих платежей занимаются Партнеры. На стороне Агента хранится исключительно некритичная информация о проведенных транзакциях - сумма, время транзакции, статус и возможно местоположение Клиента и Получателя в момент проведения платежа.</w:t>
      </w:r>
    </w:p>
    <w:p w:rsidR="00B25C52" w:rsidRPr="00971E03" w:rsidRDefault="00B25C52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 xml:space="preserve">6.14. Получатель настоящим признаёт и понимает, что заключая настоящий Договор, он нанимает Агента для организации приема Чаевых, получаемых им в дар в качестве </w:t>
      </w:r>
      <w:r w:rsidRPr="00971E03">
        <w:rPr>
          <w:rFonts w:ascii="Arial" w:hAnsi="Arial" w:cs="Arial"/>
          <w:color w:val="000000"/>
          <w:sz w:val="22"/>
          <w:szCs w:val="13"/>
        </w:rPr>
        <w:lastRenderedPageBreak/>
        <w:t>поощрения. Таким образом, Получатель не является потребителем и к отношениям Сторон не применяются положения Закона РФ от 07.02.1992 № 2300-1 «О защите прав потребителей».</w:t>
      </w:r>
    </w:p>
    <w:p w:rsidR="00B25C52" w:rsidRPr="00971E03" w:rsidRDefault="00B25C52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6.15. Срок рассмотрения Агентом заявки на возврат денежных средств составляет 7 дней. Возврат денежных средств осуществляется на ту же банковскую карту, с которой производился платеж. Зачисление денежных средств на карту осуществляется в срок от 5 до 30 банковских дней, в зависимости от Банка, которым была выпущена банковская карта. По результатам рассмотрения заявки Платформа оставляет за собой право отказать Плательщику в возврате денежных средств.</w:t>
      </w:r>
    </w:p>
    <w:p w:rsidR="00B25C52" w:rsidRPr="00971E03" w:rsidRDefault="00B25C52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6.16. Агент не несёт ответственности за приостановление или прекращение работы Сервиса в отношении любого Пользователя Сервиса.</w:t>
      </w:r>
    </w:p>
    <w:p w:rsidR="00B25C52" w:rsidRPr="00971E03" w:rsidRDefault="00B25C52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Default="00971E03" w:rsidP="00971E03">
      <w:pPr>
        <w:pStyle w:val="km1ttm-8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13"/>
        </w:rPr>
      </w:pPr>
      <w:r w:rsidRPr="00971E03">
        <w:rPr>
          <w:rFonts w:ascii="Arial" w:hAnsi="Arial" w:cs="Arial"/>
          <w:b/>
          <w:bCs/>
          <w:color w:val="000000"/>
          <w:sz w:val="22"/>
          <w:szCs w:val="13"/>
        </w:rPr>
        <w:t>7. ГАРАНТИИ БЕЗОПАСНОСТИ ПЛАТЕЖЕЙ</w:t>
      </w:r>
    </w:p>
    <w:p w:rsidR="00B25C52" w:rsidRPr="00971E03" w:rsidRDefault="00B25C52" w:rsidP="00971E03">
      <w:pPr>
        <w:pStyle w:val="km1ttm-8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13"/>
        </w:rPr>
      </w:pPr>
    </w:p>
    <w:p w:rsidR="00B4655D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 xml:space="preserve">7.1. Все платежи проводятся </w:t>
      </w:r>
      <w:r w:rsidR="001E196F">
        <w:rPr>
          <w:rFonts w:ascii="Arial" w:hAnsi="Arial" w:cs="Arial"/>
          <w:color w:val="000000"/>
          <w:sz w:val="22"/>
          <w:szCs w:val="13"/>
        </w:rPr>
        <w:t xml:space="preserve">Банком </w:t>
      </w:r>
      <w:r w:rsidRPr="00971E03">
        <w:rPr>
          <w:rFonts w:ascii="Arial" w:hAnsi="Arial" w:cs="Arial"/>
          <w:color w:val="000000"/>
          <w:sz w:val="22"/>
          <w:szCs w:val="13"/>
        </w:rPr>
        <w:t>Партнером Агента</w:t>
      </w:r>
      <w:r w:rsidR="001E196F">
        <w:rPr>
          <w:rFonts w:ascii="Arial" w:hAnsi="Arial" w:cs="Arial"/>
          <w:color w:val="000000"/>
          <w:sz w:val="22"/>
          <w:szCs w:val="13"/>
        </w:rPr>
        <w:t xml:space="preserve"> или иными Партнерами. Данные  </w:t>
      </w:r>
      <w:r w:rsidRPr="00971E03">
        <w:rPr>
          <w:rFonts w:ascii="Arial" w:hAnsi="Arial" w:cs="Arial"/>
          <w:color w:val="000000"/>
          <w:sz w:val="22"/>
          <w:szCs w:val="13"/>
        </w:rPr>
        <w:t xml:space="preserve">Клиента и </w:t>
      </w:r>
      <w:r w:rsidR="001E196F">
        <w:rPr>
          <w:rFonts w:ascii="Arial" w:hAnsi="Arial" w:cs="Arial"/>
          <w:color w:val="000000"/>
          <w:sz w:val="22"/>
          <w:szCs w:val="13"/>
        </w:rPr>
        <w:t xml:space="preserve">его </w:t>
      </w:r>
      <w:r w:rsidRPr="00971E03">
        <w:rPr>
          <w:rFonts w:ascii="Arial" w:hAnsi="Arial" w:cs="Arial"/>
          <w:color w:val="000000"/>
          <w:sz w:val="22"/>
          <w:szCs w:val="13"/>
        </w:rPr>
        <w:t xml:space="preserve">банковской карты </w:t>
      </w:r>
      <w:r w:rsidR="001E196F">
        <w:rPr>
          <w:rFonts w:ascii="Arial" w:hAnsi="Arial" w:cs="Arial"/>
          <w:color w:val="000000"/>
          <w:sz w:val="22"/>
          <w:szCs w:val="13"/>
        </w:rPr>
        <w:t xml:space="preserve">в момент передачи по сети надежно защищены и зашифрованы </w:t>
      </w:r>
      <w:r w:rsidR="001E196F" w:rsidRPr="00971E03">
        <w:rPr>
          <w:rFonts w:ascii="Arial" w:hAnsi="Arial" w:cs="Arial"/>
          <w:color w:val="000000"/>
          <w:sz w:val="22"/>
          <w:szCs w:val="13"/>
        </w:rPr>
        <w:t>с применением технологии шифрования SSL</w:t>
      </w:r>
      <w:r w:rsidR="001E196F">
        <w:rPr>
          <w:rFonts w:ascii="Arial" w:hAnsi="Arial" w:cs="Arial"/>
          <w:color w:val="000000"/>
          <w:sz w:val="22"/>
          <w:szCs w:val="13"/>
        </w:rPr>
        <w:t>.</w:t>
      </w:r>
      <w:r w:rsidR="001E196F" w:rsidRPr="00971E03">
        <w:rPr>
          <w:rFonts w:ascii="Arial" w:hAnsi="Arial" w:cs="Arial"/>
          <w:color w:val="000000"/>
          <w:sz w:val="22"/>
          <w:szCs w:val="13"/>
        </w:rPr>
        <w:t xml:space="preserve"> </w:t>
      </w:r>
      <w:r w:rsidRPr="00971E03">
        <w:rPr>
          <w:rFonts w:ascii="Arial" w:hAnsi="Arial" w:cs="Arial"/>
          <w:color w:val="000000"/>
          <w:sz w:val="22"/>
          <w:szCs w:val="13"/>
        </w:rPr>
        <w:t xml:space="preserve">Дальнейшая передача информации происходит по закрытым банковским сетям, имеющим наивысший уровень надежности. Конфиденциальные данные необходимые для оплаты (реквизиты карты, регистрационные данные и др.) не поступают Агенту. Партнер не передает данные банковских карт Клиентов иным третьим лицам. </w:t>
      </w:r>
    </w:p>
    <w:p w:rsidR="001E196F" w:rsidRPr="00200118" w:rsidRDefault="001E196F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B4655D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 xml:space="preserve">7.2. В случае возникновения вопросов по совершенному платежу, Получатель может обратиться в службу поддержки </w:t>
      </w:r>
      <w:r w:rsidR="00B4655D">
        <w:rPr>
          <w:rFonts w:ascii="Arial" w:hAnsi="Arial" w:cs="Arial"/>
          <w:color w:val="000000"/>
          <w:sz w:val="22"/>
          <w:szCs w:val="13"/>
        </w:rPr>
        <w:t>–</w:t>
      </w:r>
      <w:r w:rsidRPr="00971E03">
        <w:rPr>
          <w:rFonts w:ascii="Arial" w:hAnsi="Arial" w:cs="Arial"/>
          <w:color w:val="000000"/>
          <w:sz w:val="22"/>
          <w:szCs w:val="13"/>
        </w:rPr>
        <w:t xml:space="preserve"> </w:t>
      </w:r>
      <w:hyperlink r:id="rId6" w:history="1">
        <w:r w:rsidR="00B4655D" w:rsidRPr="005E411E">
          <w:rPr>
            <w:rStyle w:val="a3"/>
            <w:rFonts w:ascii="Arial" w:hAnsi="Arial" w:cs="Arial"/>
            <w:sz w:val="22"/>
            <w:szCs w:val="13"/>
          </w:rPr>
          <w:t>support_</w:t>
        </w:r>
        <w:r w:rsidR="00B4655D" w:rsidRPr="005E411E">
          <w:rPr>
            <w:rStyle w:val="a3"/>
            <w:rFonts w:ascii="Arial" w:hAnsi="Arial" w:cs="Arial"/>
            <w:sz w:val="22"/>
            <w:szCs w:val="13"/>
            <w:lang w:val="en-US"/>
          </w:rPr>
          <w:t>tip</w:t>
        </w:r>
        <w:r w:rsidR="00B4655D" w:rsidRPr="005E411E">
          <w:rPr>
            <w:rStyle w:val="a3"/>
            <w:rFonts w:ascii="Arial" w:hAnsi="Arial" w:cs="Arial"/>
            <w:sz w:val="22"/>
            <w:szCs w:val="13"/>
          </w:rPr>
          <w:t>4</w:t>
        </w:r>
        <w:r w:rsidR="00B4655D" w:rsidRPr="005E411E">
          <w:rPr>
            <w:rStyle w:val="a3"/>
            <w:rFonts w:ascii="Arial" w:hAnsi="Arial" w:cs="Arial"/>
            <w:sz w:val="22"/>
            <w:szCs w:val="13"/>
            <w:lang w:val="en-US"/>
          </w:rPr>
          <w:t>you</w:t>
        </w:r>
        <w:r w:rsidR="00B4655D" w:rsidRPr="005E411E">
          <w:rPr>
            <w:rStyle w:val="a3"/>
            <w:rFonts w:ascii="Arial" w:hAnsi="Arial" w:cs="Arial"/>
            <w:sz w:val="22"/>
            <w:szCs w:val="13"/>
          </w:rPr>
          <w:t>@</w:t>
        </w:r>
        <w:r w:rsidR="00B4655D" w:rsidRPr="005E411E">
          <w:rPr>
            <w:rStyle w:val="a3"/>
            <w:rFonts w:ascii="Arial" w:hAnsi="Arial" w:cs="Arial"/>
            <w:sz w:val="22"/>
            <w:szCs w:val="13"/>
            <w:lang w:val="en-US"/>
          </w:rPr>
          <w:t>yandex</w:t>
        </w:r>
        <w:r w:rsidR="00B4655D" w:rsidRPr="005E411E">
          <w:rPr>
            <w:rStyle w:val="a3"/>
            <w:rFonts w:ascii="Arial" w:hAnsi="Arial" w:cs="Arial"/>
            <w:sz w:val="22"/>
            <w:szCs w:val="13"/>
          </w:rPr>
          <w:t>.ru</w:t>
        </w:r>
      </w:hyperlink>
    </w:p>
    <w:p w:rsidR="00B4655D" w:rsidRPr="00B4655D" w:rsidRDefault="00B4655D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B4655D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 xml:space="preserve">7.3. Безопасность обработки </w:t>
      </w:r>
      <w:proofErr w:type="spellStart"/>
      <w:r w:rsidRPr="00971E03">
        <w:rPr>
          <w:rFonts w:ascii="Arial" w:hAnsi="Arial" w:cs="Arial"/>
          <w:color w:val="000000"/>
          <w:sz w:val="22"/>
          <w:szCs w:val="13"/>
        </w:rPr>
        <w:t>Интернет-платежей</w:t>
      </w:r>
      <w:proofErr w:type="spellEnd"/>
      <w:r w:rsidRPr="00971E03">
        <w:rPr>
          <w:rFonts w:ascii="Arial" w:hAnsi="Arial" w:cs="Arial"/>
          <w:color w:val="000000"/>
          <w:sz w:val="22"/>
          <w:szCs w:val="13"/>
        </w:rPr>
        <w:t xml:space="preserve"> гарантирует Партне</w:t>
      </w:r>
      <w:proofErr w:type="gramStart"/>
      <w:r w:rsidRPr="00971E03">
        <w:rPr>
          <w:rFonts w:ascii="Arial" w:hAnsi="Arial" w:cs="Arial"/>
          <w:color w:val="000000"/>
          <w:sz w:val="22"/>
          <w:szCs w:val="13"/>
        </w:rPr>
        <w:t>р(</w:t>
      </w:r>
      <w:proofErr w:type="gramEnd"/>
      <w:r w:rsidRPr="00971E03">
        <w:rPr>
          <w:rFonts w:ascii="Arial" w:hAnsi="Arial" w:cs="Arial"/>
          <w:color w:val="000000"/>
          <w:sz w:val="22"/>
          <w:szCs w:val="13"/>
        </w:rPr>
        <w:t>-</w:t>
      </w:r>
      <w:proofErr w:type="spellStart"/>
      <w:r w:rsidRPr="00971E03">
        <w:rPr>
          <w:rFonts w:ascii="Arial" w:hAnsi="Arial" w:cs="Arial"/>
          <w:color w:val="000000"/>
          <w:sz w:val="22"/>
          <w:szCs w:val="13"/>
        </w:rPr>
        <w:t>ры</w:t>
      </w:r>
      <w:proofErr w:type="spellEnd"/>
      <w:r w:rsidRPr="00971E03">
        <w:rPr>
          <w:rFonts w:ascii="Arial" w:hAnsi="Arial" w:cs="Arial"/>
          <w:color w:val="000000"/>
          <w:sz w:val="22"/>
          <w:szCs w:val="13"/>
        </w:rPr>
        <w:t xml:space="preserve">). </w:t>
      </w:r>
    </w:p>
    <w:p w:rsidR="001E196F" w:rsidRPr="00200118" w:rsidRDefault="001E196F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8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13"/>
        </w:rPr>
      </w:pPr>
      <w:r w:rsidRPr="00971E03">
        <w:rPr>
          <w:rFonts w:ascii="Arial" w:hAnsi="Arial" w:cs="Arial"/>
          <w:b/>
          <w:bCs/>
          <w:color w:val="000000"/>
          <w:sz w:val="22"/>
          <w:szCs w:val="13"/>
        </w:rPr>
        <w:t>8. РАЗРЕШЕНИЕ СПОРОВ</w:t>
      </w:r>
    </w:p>
    <w:p w:rsidR="00B4655D" w:rsidRPr="00200118" w:rsidRDefault="00B4655D" w:rsidP="00971E03">
      <w:pPr>
        <w:pStyle w:val="km1ttm-8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8.1. Стороны обязуются все споры и разногласия по настоящему договору разрешать путём переговоров. В случае наличия неурегулированных разногласий Стороны договорились о соблюдении претензионного порядка, при этом срок рассмотрения претензии составляет 5 (пять) рабочих дней с момента ее получения.</w:t>
      </w:r>
    </w:p>
    <w:p w:rsidR="00B4655D" w:rsidRPr="00200118" w:rsidRDefault="00B4655D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 xml:space="preserve">8.2. При </w:t>
      </w:r>
      <w:proofErr w:type="spellStart"/>
      <w:r w:rsidRPr="00971E03">
        <w:rPr>
          <w:rFonts w:ascii="Arial" w:hAnsi="Arial" w:cs="Arial"/>
          <w:color w:val="000000"/>
          <w:sz w:val="22"/>
          <w:szCs w:val="13"/>
        </w:rPr>
        <w:t>неурегулировании</w:t>
      </w:r>
      <w:proofErr w:type="spellEnd"/>
      <w:r w:rsidRPr="00971E03">
        <w:rPr>
          <w:rFonts w:ascii="Arial" w:hAnsi="Arial" w:cs="Arial"/>
          <w:color w:val="000000"/>
          <w:sz w:val="22"/>
          <w:szCs w:val="13"/>
        </w:rPr>
        <w:t xml:space="preserve"> спорных вопросов Стороны договорились о рассмотрении споров в суде по месту нахождения Агента.</w:t>
      </w:r>
    </w:p>
    <w:p w:rsidR="00B4655D" w:rsidRPr="00200118" w:rsidRDefault="00B4655D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8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13"/>
        </w:rPr>
      </w:pPr>
      <w:r w:rsidRPr="00971E03">
        <w:rPr>
          <w:rFonts w:ascii="Arial" w:hAnsi="Arial" w:cs="Arial"/>
          <w:b/>
          <w:bCs/>
          <w:color w:val="000000"/>
          <w:sz w:val="22"/>
          <w:szCs w:val="13"/>
        </w:rPr>
        <w:t>9. КОНФИДЕНЦИАЛЬНОСТЬ И ПЕРСОНАЛЬНЫЕ ДАННЫЕ</w:t>
      </w:r>
    </w:p>
    <w:p w:rsidR="00B4655D" w:rsidRPr="00200118" w:rsidRDefault="00B4655D" w:rsidP="00971E03">
      <w:pPr>
        <w:pStyle w:val="km1ttm-8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9.1. Каждая из Сторон обязуется не разглашать конфиденциальную информацию, полученную от другой Стороны в связи с исполнением Договора.</w:t>
      </w:r>
    </w:p>
    <w:p w:rsidR="00B4655D" w:rsidRPr="00200118" w:rsidRDefault="00B4655D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 xml:space="preserve">9.2. Для целей Договора «Конфиденциальная Информация» означает всю информацию, касающуюся тайн, деловых отношений, сделок, или связей Получателя (Стороны, которая передают ту или иную информацию), </w:t>
      </w:r>
      <w:proofErr w:type="gramStart"/>
      <w:r w:rsidRPr="00971E03">
        <w:rPr>
          <w:rFonts w:ascii="Arial" w:hAnsi="Arial" w:cs="Arial"/>
          <w:color w:val="000000"/>
          <w:sz w:val="22"/>
          <w:szCs w:val="13"/>
        </w:rPr>
        <w:t>сведения</w:t>
      </w:r>
      <w:proofErr w:type="gramEnd"/>
      <w:r w:rsidRPr="00971E03">
        <w:rPr>
          <w:rFonts w:ascii="Arial" w:hAnsi="Arial" w:cs="Arial"/>
          <w:color w:val="000000"/>
          <w:sz w:val="22"/>
          <w:szCs w:val="13"/>
        </w:rPr>
        <w:t xml:space="preserve"> о которых могут попасть к Агенту (Сторона, которая получает ту или иную информацию) в любом формате или на любом носителе.</w:t>
      </w:r>
    </w:p>
    <w:p w:rsidR="00B4655D" w:rsidRPr="00200118" w:rsidRDefault="00B4655D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9.3. Взамен на согласие Получателя предоставить информацию Агенту в соответствии с Договором Агент обязуется обеспечить, что вся Конфиденциальная Информация Получателя:</w:t>
      </w:r>
    </w:p>
    <w:p w:rsidR="00B4655D" w:rsidRPr="00200118" w:rsidRDefault="00B4655D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lastRenderedPageBreak/>
        <w:t xml:space="preserve">9.3.1. хранится как </w:t>
      </w:r>
      <w:proofErr w:type="gramStart"/>
      <w:r w:rsidRPr="00971E03">
        <w:rPr>
          <w:rFonts w:ascii="Arial" w:hAnsi="Arial" w:cs="Arial"/>
          <w:color w:val="000000"/>
          <w:sz w:val="22"/>
          <w:szCs w:val="13"/>
        </w:rPr>
        <w:t>конфиденциальная</w:t>
      </w:r>
      <w:proofErr w:type="gramEnd"/>
      <w:r w:rsidRPr="00971E03">
        <w:rPr>
          <w:rFonts w:ascii="Arial" w:hAnsi="Arial" w:cs="Arial"/>
          <w:color w:val="000000"/>
          <w:sz w:val="22"/>
          <w:szCs w:val="13"/>
        </w:rPr>
        <w:t xml:space="preserve"> и не воспроизводится, не копируется (сверх разумно необходимого для целей Договора);</w:t>
      </w:r>
    </w:p>
    <w:p w:rsidR="00B4655D" w:rsidRPr="00200118" w:rsidRDefault="00B4655D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9.3.2. не будет передана, раскрыта или другим образом станет доступной любой другой третьей Стороне (за исключением должностных лиц, работников, доверенных лиц Агента, которым необходимо знать и использовать Конфиденциальную Информацию для целей Договора);</w:t>
      </w:r>
    </w:p>
    <w:p w:rsidR="00B4655D" w:rsidRPr="00200118" w:rsidRDefault="00B4655D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9.3.3. не используется ни для какой иной цели, за исключением целей Договора;</w:t>
      </w:r>
    </w:p>
    <w:p w:rsidR="00B4655D" w:rsidRPr="00200118" w:rsidRDefault="00B4655D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9.3.4. хранится с соблюдением мер безопасности.</w:t>
      </w:r>
    </w:p>
    <w:p w:rsidR="00B4655D" w:rsidRPr="00200118" w:rsidRDefault="00B4655D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9.4. Положения настоящего Договора не подлежат применению к информации, которая:</w:t>
      </w:r>
    </w:p>
    <w:p w:rsidR="00B4655D" w:rsidRPr="00200118" w:rsidRDefault="00B4655D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9.4.1. является или становится общеизвестной по причинам, не связанным с нарушениями со стороны Агента;</w:t>
      </w:r>
    </w:p>
    <w:p w:rsidR="00B4655D" w:rsidRPr="00200118" w:rsidRDefault="00B4655D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 xml:space="preserve">9.4.2. </w:t>
      </w:r>
      <w:proofErr w:type="gramStart"/>
      <w:r w:rsidRPr="00971E03">
        <w:rPr>
          <w:rFonts w:ascii="Arial" w:hAnsi="Arial" w:cs="Arial"/>
          <w:color w:val="000000"/>
          <w:sz w:val="22"/>
          <w:szCs w:val="13"/>
        </w:rPr>
        <w:t>открыта</w:t>
      </w:r>
      <w:proofErr w:type="gramEnd"/>
      <w:r w:rsidRPr="00971E03">
        <w:rPr>
          <w:rFonts w:ascii="Arial" w:hAnsi="Arial" w:cs="Arial"/>
          <w:color w:val="000000"/>
          <w:sz w:val="22"/>
          <w:szCs w:val="13"/>
        </w:rPr>
        <w:t xml:space="preserve"> для распространения Получателем;</w:t>
      </w:r>
    </w:p>
    <w:p w:rsidR="00B4655D" w:rsidRPr="00200118" w:rsidRDefault="00B4655D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9.4.3. должна быть раскрыта в соответствии с законом или любым нормативно-правовым актом органа Исполнительной власти;</w:t>
      </w:r>
    </w:p>
    <w:p w:rsidR="00B4655D" w:rsidRPr="00200118" w:rsidRDefault="00B4655D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9.4.4. стала известна или была известна Агенту без нарушения Агентом любых обязательств о конфиденциальной информации.</w:t>
      </w:r>
    </w:p>
    <w:p w:rsidR="00B4655D" w:rsidRPr="00200118" w:rsidRDefault="00B4655D" w:rsidP="00971E03">
      <w:pPr>
        <w:pStyle w:val="km1ttm-5"/>
        <w:shd w:val="clear" w:color="auto" w:fill="FFFFFF"/>
        <w:spacing w:before="31" w:beforeAutospacing="0" w:after="31" w:afterAutospacing="0"/>
        <w:ind w:left="94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9.5. Стороны признают, что Получатель в интересах сохранения Конфиденциальной Информации или предотвращения раскрытия л</w:t>
      </w:r>
      <w:r w:rsidR="00B4655D">
        <w:rPr>
          <w:rFonts w:ascii="Arial" w:hAnsi="Arial" w:cs="Arial"/>
          <w:color w:val="000000"/>
          <w:sz w:val="22"/>
          <w:szCs w:val="13"/>
        </w:rPr>
        <w:t xml:space="preserve">юбой другой информации, </w:t>
      </w:r>
      <w:proofErr w:type="gramStart"/>
      <w:r w:rsidR="00B4655D">
        <w:rPr>
          <w:rFonts w:ascii="Arial" w:hAnsi="Arial" w:cs="Arial"/>
          <w:color w:val="000000"/>
          <w:sz w:val="22"/>
          <w:szCs w:val="13"/>
        </w:rPr>
        <w:t>которая</w:t>
      </w:r>
      <w:proofErr w:type="gramEnd"/>
      <w:r w:rsidRPr="00971E03">
        <w:rPr>
          <w:rFonts w:ascii="Arial" w:hAnsi="Arial" w:cs="Arial"/>
          <w:color w:val="000000"/>
          <w:sz w:val="22"/>
          <w:szCs w:val="13"/>
        </w:rPr>
        <w:t xml:space="preserve"> по мнению Получате</w:t>
      </w:r>
      <w:r w:rsidR="00B4655D">
        <w:rPr>
          <w:rFonts w:ascii="Arial" w:hAnsi="Arial" w:cs="Arial"/>
          <w:color w:val="000000"/>
          <w:sz w:val="22"/>
          <w:szCs w:val="13"/>
        </w:rPr>
        <w:t>ля</w:t>
      </w:r>
      <w:r w:rsidRPr="00971E03">
        <w:rPr>
          <w:rFonts w:ascii="Arial" w:hAnsi="Arial" w:cs="Arial"/>
          <w:color w:val="000000"/>
          <w:sz w:val="22"/>
          <w:szCs w:val="13"/>
        </w:rPr>
        <w:t xml:space="preserve"> должна быть сохранена в тайне, имеет право скрыть, замаскировать, либо любым другим образом изменить эту информации. При этом Получатель обязан сохранить без изменений структуру и формат предоставляемых данных.</w:t>
      </w:r>
    </w:p>
    <w:p w:rsidR="00B4655D" w:rsidRPr="00200118" w:rsidRDefault="00B4655D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9.6. В случае если Агенту становятся известны факты незаконного копирования, раскрытия или использования любой Конфиденциальной Информации Получателя Агент обязуется незамедлительно известить Получателя, а в случае если Получатель потребует, предпринять меры, которые будут необходимы для предотвращения дальнейшего незаконного копирования, раскрытия или использования.</w:t>
      </w:r>
    </w:p>
    <w:p w:rsidR="00B4655D" w:rsidRPr="00200118" w:rsidRDefault="00B4655D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9.7. Обязательства Агента по настоящему Договору являются бессрочными и остаются в силе на неопределенный срок.</w:t>
      </w:r>
    </w:p>
    <w:p w:rsidR="00B4655D" w:rsidRPr="00200118" w:rsidRDefault="00B4655D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9.8. Предоставляя свои персональные данные (фамилия, имя, отчество, контактные данные, и иные) Получатель соглашается на их обработку Агентом. Агент обязуется не разглашать полученные от Получателя персональные данные. Не считается нарушением 1) предоставление Агентом персональных данных Получателя и соответствующей информации третьим лицам, действующим на основании договора с Агентом для исполнения договорных обязательств перед Получателем, 2) предоставление информации в соответствии с обоснованными и применимыми требованиями действующего законодательства.</w:t>
      </w:r>
    </w:p>
    <w:p w:rsidR="00B4655D" w:rsidRPr="00200118" w:rsidRDefault="00B4655D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9.9. Настоящим Агент информирует Сторону о том, что акцептуя настоящую оферту, Сторона предоставит Агенту право на обработку персональных данных на срок исполнения настоящего Договора и после его прекращения, срок хранения определяется законодательством Российской Федерации.</w:t>
      </w:r>
    </w:p>
    <w:p w:rsidR="00B4655D" w:rsidRPr="00200118" w:rsidRDefault="00B4655D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lastRenderedPageBreak/>
        <w:t>9.10. Агент обязуется при обработке персональных данных в полном объеме соблюдать требования Федерального закона Российской Федерации от 27 июля 2006 года № 152-ФЗ «О персональных данных», а также изданных в его исполнение нормативных документов.</w:t>
      </w:r>
    </w:p>
    <w:p w:rsidR="00B4655D" w:rsidRPr="00200118" w:rsidRDefault="00B4655D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9.11. Целью обработки Персональных данных, полученных от Клиента (Гостя) и (или) Получателя, во всех случаях является исполнение Договора.</w:t>
      </w:r>
    </w:p>
    <w:p w:rsidR="00B4655D" w:rsidRPr="00200118" w:rsidRDefault="00B4655D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 xml:space="preserve">9.12. </w:t>
      </w:r>
      <w:proofErr w:type="gramStart"/>
      <w:r w:rsidRPr="00971E03">
        <w:rPr>
          <w:rFonts w:ascii="Arial" w:hAnsi="Arial" w:cs="Arial"/>
          <w:color w:val="000000"/>
          <w:sz w:val="22"/>
          <w:szCs w:val="13"/>
        </w:rPr>
        <w:t xml:space="preserve">Под обработкой персональных данных Стороны понимают их сбор, запись, систематизацию, накопление, хранение, уточнение (обновление, изменение), извлечение, использование, передачу, в том числе трансграничную (распространение, предоставление доступа) таких персональных данных </w:t>
      </w:r>
      <w:proofErr w:type="spellStart"/>
      <w:r w:rsidRPr="00971E03">
        <w:rPr>
          <w:rFonts w:ascii="Arial" w:hAnsi="Arial" w:cs="Arial"/>
          <w:color w:val="000000"/>
          <w:sz w:val="22"/>
          <w:szCs w:val="13"/>
        </w:rPr>
        <w:t>аффилированным</w:t>
      </w:r>
      <w:proofErr w:type="spellEnd"/>
      <w:r w:rsidRPr="00971E03">
        <w:rPr>
          <w:rFonts w:ascii="Arial" w:hAnsi="Arial" w:cs="Arial"/>
          <w:color w:val="000000"/>
          <w:sz w:val="22"/>
          <w:szCs w:val="13"/>
        </w:rPr>
        <w:t xml:space="preserve"> или связанным с Агентам лицам, обезличивание, блокирование, удаление, уничтожение персональных данных при условии обеспечения конфиденциальности и безопасности персональных данных при их обработке.</w:t>
      </w:r>
      <w:proofErr w:type="gramEnd"/>
    </w:p>
    <w:p w:rsidR="00B4655D" w:rsidRPr="00200118" w:rsidRDefault="00B4655D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9.13. В соответствии с Федеральным законом «О персональных данных» № 152-ФЗ от 27 июля 2006 г., а также иными нормативно-правовыми актами Российской Федерации в области защиты и обработки персональных данных, в отношении всех персональных данных, которые Агент может получить от Клиента (Гостя) и (или) Получателя, Клиент (Гость) и (</w:t>
      </w:r>
      <w:proofErr w:type="gramStart"/>
      <w:r w:rsidRPr="00971E03">
        <w:rPr>
          <w:rFonts w:ascii="Arial" w:hAnsi="Arial" w:cs="Arial"/>
          <w:color w:val="000000"/>
          <w:sz w:val="22"/>
          <w:szCs w:val="13"/>
        </w:rPr>
        <w:t xml:space="preserve">или) </w:t>
      </w:r>
      <w:proofErr w:type="gramEnd"/>
      <w:r w:rsidRPr="00971E03">
        <w:rPr>
          <w:rFonts w:ascii="Arial" w:hAnsi="Arial" w:cs="Arial"/>
          <w:color w:val="000000"/>
          <w:sz w:val="22"/>
          <w:szCs w:val="13"/>
        </w:rPr>
        <w:t xml:space="preserve">Получатель дает Агенту согласие на обработку любым способом в целях исполнения настоящего Договора </w:t>
      </w:r>
      <w:proofErr w:type="gramStart"/>
      <w:r w:rsidRPr="00971E03">
        <w:rPr>
          <w:rFonts w:ascii="Arial" w:hAnsi="Arial" w:cs="Arial"/>
          <w:color w:val="000000"/>
          <w:sz w:val="22"/>
          <w:szCs w:val="13"/>
        </w:rPr>
        <w:t>любых персональных данных Клиента (Гостя) и (или) Получателя, предоставленных Клиентом (Гостем) и (или) Получателем лично, либо через третьих лиц при заключении, либо в период действия настоящего Договора.</w:t>
      </w:r>
      <w:proofErr w:type="gramEnd"/>
      <w:r w:rsidRPr="00971E03">
        <w:rPr>
          <w:rFonts w:ascii="Arial" w:hAnsi="Arial" w:cs="Arial"/>
          <w:color w:val="000000"/>
          <w:sz w:val="22"/>
          <w:szCs w:val="13"/>
        </w:rPr>
        <w:t xml:space="preserve"> Указанное согласие действует в течение срока действия настоящего Договора и может быть отозвано Клиентом (Гостем) и (или) Получателем путем одностороннего отказа от исполнения настоящего Договора.</w:t>
      </w:r>
    </w:p>
    <w:p w:rsidR="00B4655D" w:rsidRPr="00200118" w:rsidRDefault="00B4655D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200118" w:rsidRDefault="00971E03" w:rsidP="00971E03">
      <w:pPr>
        <w:pStyle w:val="km1ttm-8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13"/>
        </w:rPr>
      </w:pPr>
      <w:r w:rsidRPr="00971E03">
        <w:rPr>
          <w:rFonts w:ascii="Arial" w:hAnsi="Arial" w:cs="Arial"/>
          <w:b/>
          <w:bCs/>
          <w:color w:val="000000"/>
          <w:sz w:val="22"/>
          <w:szCs w:val="13"/>
        </w:rPr>
        <w:t>10. ИСПОЛЬЗОВАНИЕ ЭЛЕКТРОННОЙ ПОДПИСИ</w:t>
      </w:r>
    </w:p>
    <w:p w:rsidR="00B4655D" w:rsidRPr="00200118" w:rsidRDefault="00B4655D" w:rsidP="00971E03">
      <w:pPr>
        <w:pStyle w:val="km1ttm-8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13"/>
        </w:rPr>
      </w:pPr>
    </w:p>
    <w:p w:rsidR="00971E03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10.1. Любые действия Получателя с использованием логина и пароля Получателя к</w:t>
      </w:r>
      <w:r w:rsidR="00B4655D">
        <w:rPr>
          <w:rFonts w:ascii="Arial" w:hAnsi="Arial" w:cs="Arial"/>
          <w:color w:val="000000"/>
          <w:sz w:val="22"/>
          <w:szCs w:val="13"/>
        </w:rPr>
        <w:t xml:space="preserve"> учетной записи или указанного </w:t>
      </w:r>
      <w:r w:rsidR="00B4655D" w:rsidRPr="00B4655D">
        <w:rPr>
          <w:rFonts w:ascii="Arial" w:hAnsi="Arial" w:cs="Arial"/>
          <w:color w:val="000000"/>
          <w:sz w:val="22"/>
          <w:szCs w:val="13"/>
        </w:rPr>
        <w:t>в</w:t>
      </w:r>
      <w:r w:rsidRPr="00971E03">
        <w:rPr>
          <w:rFonts w:ascii="Arial" w:hAnsi="Arial" w:cs="Arial"/>
          <w:color w:val="000000"/>
          <w:sz w:val="22"/>
          <w:szCs w:val="13"/>
        </w:rPr>
        <w:t xml:space="preserve"> Сервисе личного адреса электронной почты Получателя (ключ электронной подписи) подтверждает факт аналога собственноручной подписи (АСП) непосредственно Получателем.</w:t>
      </w:r>
    </w:p>
    <w:p w:rsidR="00B4655D" w:rsidRPr="00971E03" w:rsidRDefault="00B4655D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B4655D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10.2. Электронные документы, подписанные АСП, признаются равнозначными документам на бумажных носителях, подписанным собственноручной подписью.</w:t>
      </w:r>
    </w:p>
    <w:p w:rsidR="00B4655D" w:rsidRDefault="00B4655D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 xml:space="preserve">10.3. </w:t>
      </w:r>
      <w:proofErr w:type="gramStart"/>
      <w:r w:rsidRPr="00971E03">
        <w:rPr>
          <w:rFonts w:ascii="Arial" w:hAnsi="Arial" w:cs="Arial"/>
          <w:color w:val="000000"/>
          <w:sz w:val="22"/>
          <w:szCs w:val="13"/>
        </w:rPr>
        <w:t>Получатель обязуется соблюдать конфиденциальность АСП (не передавать свои логин и пароль или предоставлять доступ к своей электронной почте третьим лицам), а также предпринимать все меры, необходимые для сохранения этих сведений в тайне и несет полную ответственность за ее сохранность и индивидуальное использование, самостоятельно выбирая способ их хранения и ограничения к ним доступа.</w:t>
      </w:r>
      <w:proofErr w:type="gramEnd"/>
    </w:p>
    <w:p w:rsidR="00B4655D" w:rsidRPr="00971E03" w:rsidRDefault="00B4655D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10.4. В случае несанкционированного доступа к логину и паролю, их утраты или раскрытия третьим лицам Получатель обязан незамедлительно сообщить об этом Агенту путем направления электронного письма с указанного в своей учетной записи адреса электронной почты.</w:t>
      </w:r>
    </w:p>
    <w:p w:rsidR="00B4655D" w:rsidRPr="00971E03" w:rsidRDefault="00B4655D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10.5. Получатель полностью несет риск всех неблагоприятных последствий, которые могут наступить в связи с неисполнением обязанностей, предусмотренных п.п. 10.3.-10.4. настоящего Договора, в том числе риски, связанные с негативными последствиями недобросовестных действий третьих лиц, получивших вышеуказанную информацию.</w:t>
      </w:r>
    </w:p>
    <w:p w:rsidR="00B4655D" w:rsidRPr="00971E03" w:rsidRDefault="00B4655D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Default="00971E03" w:rsidP="00971E03">
      <w:pPr>
        <w:pStyle w:val="km1ttm-8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13"/>
        </w:rPr>
      </w:pPr>
      <w:r w:rsidRPr="00971E03">
        <w:rPr>
          <w:rFonts w:ascii="Arial" w:hAnsi="Arial" w:cs="Arial"/>
          <w:b/>
          <w:bCs/>
          <w:color w:val="000000"/>
          <w:sz w:val="22"/>
          <w:szCs w:val="13"/>
        </w:rPr>
        <w:t>11. ЗАКЛЮЧИТЕЛЬНЫЕ ПОЛОЖЕНИЯ</w:t>
      </w:r>
    </w:p>
    <w:p w:rsidR="00B4655D" w:rsidRPr="00971E03" w:rsidRDefault="00B4655D" w:rsidP="00971E03">
      <w:pPr>
        <w:pStyle w:val="km1ttm-8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13"/>
        </w:rPr>
      </w:pPr>
    </w:p>
    <w:p w:rsidR="00971E03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lastRenderedPageBreak/>
        <w:t>11.1. Применимым правом к отношениям, связанным или вытекающим из действия Договора, является право Российской Федерации.</w:t>
      </w:r>
    </w:p>
    <w:p w:rsidR="00B4655D" w:rsidRPr="00971E03" w:rsidRDefault="00B4655D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 xml:space="preserve">11.2. </w:t>
      </w:r>
      <w:proofErr w:type="gramStart"/>
      <w:r w:rsidRPr="00971E03">
        <w:rPr>
          <w:rFonts w:ascii="Arial" w:hAnsi="Arial" w:cs="Arial"/>
          <w:color w:val="000000"/>
          <w:sz w:val="22"/>
          <w:szCs w:val="13"/>
        </w:rPr>
        <w:t>Договор вступает в силу с момента акцепта условий Договора Получателем (п.2.</w:t>
      </w:r>
      <w:r w:rsidR="00B4655D">
        <w:rPr>
          <w:rFonts w:ascii="Arial" w:hAnsi="Arial" w:cs="Arial"/>
          <w:color w:val="000000"/>
          <w:sz w:val="22"/>
          <w:szCs w:val="13"/>
        </w:rPr>
        <w:t>2</w:t>
      </w:r>
      <w:r w:rsidRPr="00971E03">
        <w:rPr>
          <w:rFonts w:ascii="Arial" w:hAnsi="Arial" w:cs="Arial"/>
          <w:color w:val="000000"/>
          <w:sz w:val="22"/>
          <w:szCs w:val="13"/>
        </w:rPr>
        <w:t>.</w:t>
      </w:r>
      <w:proofErr w:type="gramEnd"/>
      <w:r w:rsidRPr="00971E03">
        <w:rPr>
          <w:rFonts w:ascii="Arial" w:hAnsi="Arial" w:cs="Arial"/>
          <w:color w:val="000000"/>
          <w:sz w:val="22"/>
          <w:szCs w:val="13"/>
        </w:rPr>
        <w:t xml:space="preserve"> Договора) и действует до любого из условий, указанных в п. 5.1. Договора.</w:t>
      </w:r>
    </w:p>
    <w:p w:rsidR="00B4655D" w:rsidRPr="00971E03" w:rsidRDefault="00B4655D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Default="00971E03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11.3. Агент оставляет за собой право внести изменения в условия Договора и/или отозвать Договор в любой момент по своему усмотрению. В случае внесения Агентом изменений в Договор, такие изменения вступают в силу с момента размещения измененного текста Договора в Сервисе.</w:t>
      </w:r>
    </w:p>
    <w:p w:rsidR="00B4655D" w:rsidRPr="00971E03" w:rsidRDefault="00B4655D" w:rsidP="00971E03">
      <w:pPr>
        <w:pStyle w:val="km1ttm-5"/>
        <w:shd w:val="clear" w:color="auto" w:fill="FFFFFF"/>
        <w:spacing w:before="31" w:beforeAutospacing="0" w:after="31" w:afterAutospacing="0"/>
        <w:jc w:val="both"/>
        <w:rPr>
          <w:rFonts w:ascii="Arial" w:hAnsi="Arial" w:cs="Arial"/>
          <w:color w:val="000000"/>
          <w:sz w:val="22"/>
          <w:szCs w:val="13"/>
        </w:rPr>
      </w:pPr>
    </w:p>
    <w:p w:rsidR="00971E03" w:rsidRPr="00971E03" w:rsidRDefault="00971E03" w:rsidP="00971E03">
      <w:pPr>
        <w:pStyle w:val="km1ttm-8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13"/>
        </w:rPr>
      </w:pPr>
      <w:r w:rsidRPr="00971E03">
        <w:rPr>
          <w:rFonts w:ascii="Arial" w:hAnsi="Arial" w:cs="Arial"/>
          <w:b/>
          <w:bCs/>
          <w:color w:val="000000"/>
          <w:sz w:val="22"/>
          <w:szCs w:val="13"/>
        </w:rPr>
        <w:t>12. РЕКВИЗИТЫ АГЕНТА</w:t>
      </w:r>
    </w:p>
    <w:p w:rsidR="00B4655D" w:rsidRDefault="00B4655D" w:rsidP="00971E03">
      <w:pPr>
        <w:pStyle w:val="km1ttm-11"/>
        <w:shd w:val="clear" w:color="auto" w:fill="FFFFFF"/>
        <w:spacing w:before="31" w:beforeAutospacing="0" w:after="31" w:afterAutospacing="0"/>
        <w:rPr>
          <w:rFonts w:ascii="Arial" w:hAnsi="Arial" w:cs="Arial"/>
          <w:color w:val="000000"/>
          <w:sz w:val="22"/>
          <w:szCs w:val="13"/>
        </w:rPr>
      </w:pPr>
    </w:p>
    <w:p w:rsidR="00971E03" w:rsidRPr="006111B2" w:rsidRDefault="00971E03" w:rsidP="00971E03">
      <w:pPr>
        <w:pStyle w:val="km1ttm-11"/>
        <w:shd w:val="clear" w:color="auto" w:fill="FFFFFF"/>
        <w:spacing w:before="31" w:beforeAutospacing="0" w:after="31" w:afterAutospacing="0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Агент</w:t>
      </w:r>
      <w:r w:rsidR="006111B2" w:rsidRPr="00200118">
        <w:rPr>
          <w:rFonts w:ascii="Arial" w:hAnsi="Arial" w:cs="Arial"/>
          <w:color w:val="000000"/>
          <w:sz w:val="22"/>
          <w:szCs w:val="13"/>
        </w:rPr>
        <w:t>:</w:t>
      </w:r>
    </w:p>
    <w:p w:rsidR="00B4655D" w:rsidRDefault="00B4655D" w:rsidP="00971E03">
      <w:pPr>
        <w:pStyle w:val="km1ttm-11"/>
        <w:shd w:val="clear" w:color="auto" w:fill="FFFFFF"/>
        <w:spacing w:before="31" w:beforeAutospacing="0" w:after="31" w:afterAutospacing="0"/>
        <w:rPr>
          <w:rFonts w:ascii="Arial" w:hAnsi="Arial" w:cs="Arial"/>
          <w:color w:val="000000"/>
          <w:sz w:val="22"/>
          <w:szCs w:val="13"/>
        </w:rPr>
      </w:pPr>
      <w:r>
        <w:rPr>
          <w:rFonts w:ascii="Arial" w:hAnsi="Arial" w:cs="Arial"/>
          <w:color w:val="000000"/>
          <w:sz w:val="22"/>
          <w:szCs w:val="13"/>
        </w:rPr>
        <w:t xml:space="preserve">ИП </w:t>
      </w:r>
      <w:proofErr w:type="spellStart"/>
      <w:r>
        <w:rPr>
          <w:rFonts w:ascii="Arial" w:hAnsi="Arial" w:cs="Arial"/>
          <w:color w:val="000000"/>
          <w:sz w:val="22"/>
          <w:szCs w:val="13"/>
        </w:rPr>
        <w:t>Туварджиев</w:t>
      </w:r>
      <w:proofErr w:type="spellEnd"/>
      <w:r>
        <w:rPr>
          <w:rFonts w:ascii="Arial" w:hAnsi="Arial" w:cs="Arial"/>
          <w:color w:val="000000"/>
          <w:sz w:val="22"/>
          <w:szCs w:val="13"/>
        </w:rPr>
        <w:t xml:space="preserve"> К.В.</w:t>
      </w:r>
    </w:p>
    <w:p w:rsidR="00971E03" w:rsidRPr="00971E03" w:rsidRDefault="00971E03" w:rsidP="00971E03">
      <w:pPr>
        <w:pStyle w:val="km1ttm-11"/>
        <w:shd w:val="clear" w:color="auto" w:fill="FFFFFF"/>
        <w:spacing w:before="31" w:beforeAutospacing="0" w:after="31" w:afterAutospacing="0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Юридический адрес:</w:t>
      </w:r>
    </w:p>
    <w:p w:rsidR="00B4655D" w:rsidRDefault="00B4655D" w:rsidP="00971E03">
      <w:pPr>
        <w:pStyle w:val="km1ttm-11"/>
        <w:shd w:val="clear" w:color="auto" w:fill="FFFFFF"/>
        <w:spacing w:before="31" w:beforeAutospacing="0" w:after="31" w:afterAutospacing="0"/>
        <w:rPr>
          <w:rFonts w:ascii="Arial" w:hAnsi="Arial" w:cs="Arial"/>
          <w:color w:val="000000"/>
          <w:sz w:val="22"/>
          <w:szCs w:val="13"/>
        </w:rPr>
      </w:pPr>
      <w:r>
        <w:rPr>
          <w:rFonts w:ascii="Arial" w:hAnsi="Arial" w:cs="Arial"/>
          <w:color w:val="000000"/>
          <w:sz w:val="22"/>
          <w:szCs w:val="13"/>
        </w:rPr>
        <w:t>198000</w:t>
      </w:r>
      <w:r w:rsidR="00971E03" w:rsidRPr="00971E03">
        <w:rPr>
          <w:rFonts w:ascii="Arial" w:hAnsi="Arial" w:cs="Arial"/>
          <w:color w:val="000000"/>
          <w:sz w:val="22"/>
          <w:szCs w:val="13"/>
        </w:rPr>
        <w:t xml:space="preserve">, г. </w:t>
      </w:r>
      <w:r>
        <w:rPr>
          <w:rFonts w:ascii="Arial" w:hAnsi="Arial" w:cs="Arial"/>
          <w:color w:val="000000"/>
          <w:sz w:val="22"/>
          <w:szCs w:val="13"/>
        </w:rPr>
        <w:t>Санкт-Петербург, пр. Стачек 89, кВ.111</w:t>
      </w:r>
    </w:p>
    <w:p w:rsidR="00971E03" w:rsidRPr="00971E03" w:rsidRDefault="00971E03" w:rsidP="00971E03">
      <w:pPr>
        <w:pStyle w:val="km1ttm-11"/>
        <w:shd w:val="clear" w:color="auto" w:fill="FFFFFF"/>
        <w:spacing w:before="31" w:beforeAutospacing="0" w:after="31" w:afterAutospacing="0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Телефон:</w:t>
      </w:r>
    </w:p>
    <w:p w:rsidR="00B4655D" w:rsidRDefault="00B4655D" w:rsidP="00971E03">
      <w:pPr>
        <w:pStyle w:val="km1ttm-11"/>
        <w:shd w:val="clear" w:color="auto" w:fill="FFFFFF"/>
        <w:spacing w:before="31" w:beforeAutospacing="0" w:after="31" w:afterAutospacing="0"/>
        <w:rPr>
          <w:rFonts w:ascii="Arial" w:hAnsi="Arial" w:cs="Arial"/>
          <w:color w:val="000000"/>
          <w:sz w:val="22"/>
          <w:szCs w:val="13"/>
        </w:rPr>
      </w:pPr>
      <w:r>
        <w:rPr>
          <w:rFonts w:ascii="Arial" w:hAnsi="Arial" w:cs="Arial"/>
          <w:color w:val="000000"/>
          <w:sz w:val="22"/>
          <w:szCs w:val="13"/>
        </w:rPr>
        <w:t>+7 (911</w:t>
      </w:r>
      <w:r w:rsidR="00971E03" w:rsidRPr="00971E03">
        <w:rPr>
          <w:rFonts w:ascii="Arial" w:hAnsi="Arial" w:cs="Arial"/>
          <w:color w:val="000000"/>
          <w:sz w:val="22"/>
          <w:szCs w:val="13"/>
        </w:rPr>
        <w:t xml:space="preserve">) </w:t>
      </w:r>
      <w:r>
        <w:rPr>
          <w:rFonts w:ascii="Arial" w:hAnsi="Arial" w:cs="Arial"/>
          <w:color w:val="000000"/>
          <w:sz w:val="22"/>
          <w:szCs w:val="13"/>
        </w:rPr>
        <w:t>715-22-33</w:t>
      </w:r>
    </w:p>
    <w:p w:rsidR="00B4655D" w:rsidRDefault="00B4655D" w:rsidP="00971E03">
      <w:pPr>
        <w:pStyle w:val="km1ttm-11"/>
        <w:shd w:val="clear" w:color="auto" w:fill="FFFFFF"/>
        <w:spacing w:before="31" w:beforeAutospacing="0" w:after="31" w:afterAutospacing="0"/>
        <w:rPr>
          <w:rFonts w:ascii="Arial" w:hAnsi="Arial" w:cs="Arial"/>
          <w:color w:val="000000"/>
          <w:sz w:val="22"/>
          <w:szCs w:val="13"/>
        </w:rPr>
      </w:pPr>
    </w:p>
    <w:p w:rsidR="00971E03" w:rsidRPr="00971E03" w:rsidRDefault="00971E03" w:rsidP="00971E03">
      <w:pPr>
        <w:pStyle w:val="km1ttm-11"/>
        <w:shd w:val="clear" w:color="auto" w:fill="FFFFFF"/>
        <w:spacing w:before="31" w:beforeAutospacing="0" w:after="31" w:afterAutospacing="0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Сайт:</w:t>
      </w:r>
    </w:p>
    <w:p w:rsidR="00971E03" w:rsidRPr="00971E03" w:rsidRDefault="001C60F4" w:rsidP="00971E03">
      <w:pPr>
        <w:pStyle w:val="km1ttm-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13"/>
        </w:rPr>
      </w:pPr>
      <w:hyperlink r:id="rId7" w:history="1">
        <w:r w:rsidR="00B4655D" w:rsidRPr="005E411E">
          <w:rPr>
            <w:rStyle w:val="a3"/>
            <w:rFonts w:ascii="inherit" w:hAnsi="inherit" w:cs="Arial"/>
            <w:sz w:val="23"/>
            <w:szCs w:val="13"/>
            <w:bdr w:val="none" w:sz="0" w:space="0" w:color="auto" w:frame="1"/>
          </w:rPr>
          <w:t>https://tip4you.ru</w:t>
        </w:r>
      </w:hyperlink>
    </w:p>
    <w:p w:rsidR="00971E03" w:rsidRPr="00971E03" w:rsidRDefault="00971E03" w:rsidP="00971E03">
      <w:pPr>
        <w:pStyle w:val="km1ttm-11"/>
        <w:shd w:val="clear" w:color="auto" w:fill="FFFFFF"/>
        <w:spacing w:before="31" w:beforeAutospacing="0" w:after="31" w:afterAutospacing="0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Электронная почта</w:t>
      </w:r>
    </w:p>
    <w:p w:rsidR="00971E03" w:rsidRPr="00971E03" w:rsidRDefault="00537CDA" w:rsidP="00971E03">
      <w:pPr>
        <w:pStyle w:val="km1ttm-11"/>
        <w:shd w:val="clear" w:color="auto" w:fill="FFFFFF"/>
        <w:spacing w:before="31" w:beforeAutospacing="0" w:after="31" w:afterAutospacing="0"/>
        <w:rPr>
          <w:rFonts w:ascii="Arial" w:hAnsi="Arial" w:cs="Arial"/>
          <w:color w:val="000000"/>
          <w:sz w:val="22"/>
          <w:szCs w:val="13"/>
        </w:rPr>
      </w:pPr>
      <w:proofErr w:type="spellStart"/>
      <w:r>
        <w:rPr>
          <w:rFonts w:ascii="Arial" w:hAnsi="Arial" w:cs="Arial"/>
          <w:color w:val="000000"/>
          <w:sz w:val="22"/>
          <w:szCs w:val="13"/>
        </w:rPr>
        <w:t>s</w:t>
      </w:r>
      <w:r w:rsidR="00971E03" w:rsidRPr="00971E03">
        <w:rPr>
          <w:rFonts w:ascii="Arial" w:hAnsi="Arial" w:cs="Arial"/>
          <w:color w:val="000000"/>
          <w:sz w:val="22"/>
          <w:szCs w:val="13"/>
        </w:rPr>
        <w:t>upport</w:t>
      </w:r>
      <w:proofErr w:type="spellEnd"/>
      <w:r w:rsidR="00B4655D" w:rsidRPr="00B4655D">
        <w:rPr>
          <w:rFonts w:ascii="Arial" w:hAnsi="Arial" w:cs="Arial"/>
          <w:color w:val="000000"/>
          <w:sz w:val="22"/>
          <w:szCs w:val="13"/>
        </w:rPr>
        <w:t>_</w:t>
      </w:r>
      <w:r w:rsidR="00B4655D">
        <w:rPr>
          <w:rFonts w:ascii="Arial" w:hAnsi="Arial" w:cs="Arial"/>
          <w:color w:val="000000"/>
          <w:sz w:val="22"/>
          <w:szCs w:val="13"/>
          <w:lang w:val="en-US"/>
        </w:rPr>
        <w:t>tip</w:t>
      </w:r>
      <w:r w:rsidR="00B4655D" w:rsidRPr="00B4655D">
        <w:rPr>
          <w:rFonts w:ascii="Arial" w:hAnsi="Arial" w:cs="Arial"/>
          <w:color w:val="000000"/>
          <w:sz w:val="22"/>
          <w:szCs w:val="13"/>
        </w:rPr>
        <w:t>4</w:t>
      </w:r>
      <w:r w:rsidR="00B4655D">
        <w:rPr>
          <w:rFonts w:ascii="Arial" w:hAnsi="Arial" w:cs="Arial"/>
          <w:color w:val="000000"/>
          <w:sz w:val="22"/>
          <w:szCs w:val="13"/>
          <w:lang w:val="en-US"/>
        </w:rPr>
        <w:t>you</w:t>
      </w:r>
      <w:r>
        <w:rPr>
          <w:rFonts w:ascii="Arial" w:hAnsi="Arial" w:cs="Arial"/>
          <w:color w:val="000000"/>
          <w:sz w:val="22"/>
          <w:szCs w:val="13"/>
        </w:rPr>
        <w:t>@</w:t>
      </w:r>
      <w:proofErr w:type="spellStart"/>
      <w:r w:rsidR="00B4655D">
        <w:rPr>
          <w:rFonts w:ascii="Arial" w:hAnsi="Arial" w:cs="Arial"/>
          <w:color w:val="000000"/>
          <w:sz w:val="22"/>
          <w:szCs w:val="13"/>
          <w:lang w:val="en-US"/>
        </w:rPr>
        <w:t>yandex</w:t>
      </w:r>
      <w:proofErr w:type="spellEnd"/>
      <w:r w:rsidR="00971E03" w:rsidRPr="00971E03">
        <w:rPr>
          <w:rFonts w:ascii="Arial" w:hAnsi="Arial" w:cs="Arial"/>
          <w:color w:val="000000"/>
          <w:sz w:val="22"/>
          <w:szCs w:val="13"/>
        </w:rPr>
        <w:t>.</w:t>
      </w:r>
      <w:proofErr w:type="spellStart"/>
      <w:r w:rsidR="00971E03" w:rsidRPr="00971E03">
        <w:rPr>
          <w:rFonts w:ascii="Arial" w:hAnsi="Arial" w:cs="Arial"/>
          <w:color w:val="000000"/>
          <w:sz w:val="22"/>
          <w:szCs w:val="13"/>
        </w:rPr>
        <w:t>ru</w:t>
      </w:r>
      <w:proofErr w:type="spellEnd"/>
    </w:p>
    <w:p w:rsidR="00971E03" w:rsidRPr="00971E03" w:rsidRDefault="00971E03" w:rsidP="00971E03">
      <w:pPr>
        <w:pStyle w:val="km1ttm-11"/>
        <w:shd w:val="clear" w:color="auto" w:fill="FFFFFF"/>
        <w:spacing w:before="31" w:beforeAutospacing="0" w:after="31" w:afterAutospacing="0"/>
        <w:rPr>
          <w:rFonts w:ascii="Arial" w:hAnsi="Arial" w:cs="Arial"/>
          <w:color w:val="000000"/>
          <w:sz w:val="22"/>
          <w:szCs w:val="13"/>
        </w:rPr>
      </w:pPr>
      <w:r w:rsidRPr="00971E03">
        <w:rPr>
          <w:rFonts w:ascii="Arial" w:hAnsi="Arial" w:cs="Arial"/>
          <w:color w:val="000000"/>
          <w:sz w:val="22"/>
          <w:szCs w:val="13"/>
        </w:rPr>
        <w:t>ИНН:</w:t>
      </w:r>
    </w:p>
    <w:p w:rsidR="00971E03" w:rsidRPr="00B4655D" w:rsidRDefault="00B4655D" w:rsidP="00971E03">
      <w:pPr>
        <w:pStyle w:val="km1ttm-11"/>
        <w:shd w:val="clear" w:color="auto" w:fill="FFFFFF"/>
        <w:spacing w:before="31" w:beforeAutospacing="0" w:after="31" w:afterAutospacing="0"/>
        <w:rPr>
          <w:rFonts w:ascii="Arial" w:hAnsi="Arial" w:cs="Arial"/>
          <w:color w:val="000000"/>
          <w:sz w:val="22"/>
          <w:szCs w:val="22"/>
        </w:rPr>
      </w:pPr>
      <w:r w:rsidRPr="00B4655D">
        <w:rPr>
          <w:rFonts w:ascii="Arial" w:hAnsi="Arial" w:cs="Arial"/>
          <w:color w:val="1A1A1A"/>
          <w:sz w:val="22"/>
          <w:szCs w:val="22"/>
          <w:shd w:val="clear" w:color="auto" w:fill="FFFFFF"/>
        </w:rPr>
        <w:t>780525394411</w:t>
      </w:r>
    </w:p>
    <w:p w:rsidR="00971E03" w:rsidRPr="00971E03" w:rsidRDefault="00971E03" w:rsidP="00971E03">
      <w:pPr>
        <w:jc w:val="center"/>
        <w:rPr>
          <w:b/>
          <w:sz w:val="48"/>
          <w:lang w:val="en-US"/>
        </w:rPr>
      </w:pPr>
    </w:p>
    <w:p w:rsidR="00971E03" w:rsidRPr="00971E03" w:rsidRDefault="00971E03" w:rsidP="00971E03">
      <w:pPr>
        <w:jc w:val="center"/>
        <w:rPr>
          <w:b/>
          <w:sz w:val="48"/>
          <w:lang w:val="en-US"/>
        </w:rPr>
      </w:pPr>
    </w:p>
    <w:p w:rsidR="00971E03" w:rsidRPr="00971E03" w:rsidRDefault="00971E03" w:rsidP="00971E03">
      <w:pPr>
        <w:jc w:val="center"/>
        <w:rPr>
          <w:b/>
          <w:sz w:val="48"/>
          <w:lang w:val="en-US"/>
        </w:rPr>
      </w:pPr>
    </w:p>
    <w:sectPr w:rsidR="00971E03" w:rsidRPr="00971E03" w:rsidSect="0047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71E03"/>
    <w:rsid w:val="001C60F4"/>
    <w:rsid w:val="001E196F"/>
    <w:rsid w:val="00200118"/>
    <w:rsid w:val="00242AF3"/>
    <w:rsid w:val="00266207"/>
    <w:rsid w:val="00470FF0"/>
    <w:rsid w:val="004E23CD"/>
    <w:rsid w:val="00537CDA"/>
    <w:rsid w:val="006111B2"/>
    <w:rsid w:val="00724F5C"/>
    <w:rsid w:val="00935645"/>
    <w:rsid w:val="00971E03"/>
    <w:rsid w:val="00AE12AA"/>
    <w:rsid w:val="00B25C52"/>
    <w:rsid w:val="00B4655D"/>
    <w:rsid w:val="00B54DB9"/>
    <w:rsid w:val="00B91300"/>
    <w:rsid w:val="00CA1F33"/>
    <w:rsid w:val="00D01D9F"/>
    <w:rsid w:val="00D52B0D"/>
    <w:rsid w:val="00DC0F76"/>
    <w:rsid w:val="00E5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m1ttm-3">
    <w:name w:val="km1ttm-3"/>
    <w:basedOn w:val="a"/>
    <w:rsid w:val="0097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m1ttm-5">
    <w:name w:val="km1ttm-5"/>
    <w:basedOn w:val="a"/>
    <w:rsid w:val="0097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m1ttm-6">
    <w:name w:val="km1ttm-6"/>
    <w:basedOn w:val="a0"/>
    <w:rsid w:val="00971E03"/>
  </w:style>
  <w:style w:type="paragraph" w:customStyle="1" w:styleId="km1ttm-8">
    <w:name w:val="km1ttm-8"/>
    <w:basedOn w:val="a"/>
    <w:rsid w:val="0097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1E03"/>
    <w:rPr>
      <w:color w:val="0000FF"/>
      <w:u w:val="single"/>
    </w:rPr>
  </w:style>
  <w:style w:type="paragraph" w:customStyle="1" w:styleId="km1ttm-11">
    <w:name w:val="km1ttm-11"/>
    <w:basedOn w:val="a"/>
    <w:rsid w:val="0097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5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ip4yo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_tip4you@yandex.ru" TargetMode="External"/><Relationship Id="rId5" Type="http://schemas.openxmlformats.org/officeDocument/2006/relationships/hyperlink" Target="mailto:support_tip4you@yandex.ru" TargetMode="External"/><Relationship Id="rId4" Type="http://schemas.openxmlformats.org/officeDocument/2006/relationships/hyperlink" Target="https://tip4you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4134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Ryzen</dc:creator>
  <cp:lastModifiedBy>Ryzen</cp:lastModifiedBy>
  <cp:revision>6</cp:revision>
  <dcterms:created xsi:type="dcterms:W3CDTF">2023-09-27T23:22:00Z</dcterms:created>
  <dcterms:modified xsi:type="dcterms:W3CDTF">2023-09-27T23:55:00Z</dcterms:modified>
</cp:coreProperties>
</file>